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7" w:rsidRDefault="004B4CD5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7D50E7">
        <w:rPr>
          <w:rFonts w:asciiTheme="majorHAnsi" w:hAnsiTheme="majorHAnsi" w:cs="Tahoma"/>
          <w:b/>
        </w:rPr>
        <w:t xml:space="preserve">         </w:t>
      </w: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>Na podstawie  § 1. art. 104 Kodeksu Pracy</w:t>
      </w: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>zgodnie z  Rozporządzeniem Ministra Pracy i Polityki Socjalnej</w:t>
      </w: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>z dnia 15.II 1996r Dz. U. Nr 60 poz. 281,</w:t>
      </w: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>Ustawy z dnia26.VII.2002r Dz. U. Nr 135 poz. 1146,</w:t>
      </w: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>Rozporządzeń Ministra Pracy i Polityki Społecznej</w:t>
      </w: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>z dnia 06.XII.2002r Dz. U. Nr 214 poz. 1809, 1810 i 1812</w:t>
      </w: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>oraz Ustawy z dnia 26.I.1982r – Karty Nauczyciela,</w:t>
      </w: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>wprowadza się „Regulamin pracy” dla pracowników</w:t>
      </w:r>
    </w:p>
    <w:p w:rsidR="00D253F7" w:rsidRPr="00D253F7" w:rsidRDefault="00D253F7" w:rsidP="00D253F7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D253F7">
        <w:rPr>
          <w:rFonts w:asciiTheme="majorHAnsi" w:hAnsiTheme="majorHAnsi" w:cs="Tahoma"/>
          <w:b/>
          <w:sz w:val="28"/>
          <w:szCs w:val="28"/>
        </w:rPr>
        <w:t xml:space="preserve">Zespołu Szkół </w:t>
      </w:r>
      <w:r>
        <w:rPr>
          <w:rFonts w:asciiTheme="majorHAnsi" w:hAnsiTheme="majorHAnsi" w:cs="Tahoma"/>
          <w:b/>
          <w:sz w:val="28"/>
          <w:szCs w:val="28"/>
        </w:rPr>
        <w:t>Ogólnokształcących i Technicznych</w:t>
      </w:r>
      <w:r w:rsidRPr="00D253F7">
        <w:rPr>
          <w:rFonts w:asciiTheme="majorHAnsi" w:hAnsiTheme="majorHAnsi" w:cs="Tahoma"/>
          <w:b/>
          <w:sz w:val="28"/>
          <w:szCs w:val="28"/>
        </w:rPr>
        <w:t xml:space="preserve"> w Miastku.</w:t>
      </w: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</w:t>
      </w: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D253F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</w:p>
    <w:p w:rsidR="00925B04" w:rsidRPr="007D50E7" w:rsidRDefault="00D253F7" w:rsidP="008B2270">
      <w:pPr>
        <w:tabs>
          <w:tab w:val="left" w:pos="5580"/>
          <w:tab w:val="left" w:pos="5940"/>
        </w:tabs>
        <w:ind w:left="2832" w:firstLine="708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</w:t>
      </w:r>
      <w:r w:rsidRPr="007D50E7">
        <w:rPr>
          <w:rFonts w:asciiTheme="majorHAnsi" w:hAnsiTheme="majorHAnsi" w:cs="Tahoma"/>
          <w:b/>
        </w:rPr>
        <w:t>Rozdział  I.</w:t>
      </w:r>
    </w:p>
    <w:p w:rsidR="00925B04" w:rsidRPr="007D50E7" w:rsidRDefault="00925B04" w:rsidP="00925B04">
      <w:pPr>
        <w:rPr>
          <w:rFonts w:asciiTheme="majorHAnsi" w:hAnsiTheme="majorHAnsi" w:cs="Tahoma"/>
          <w:b/>
        </w:rPr>
      </w:pPr>
    </w:p>
    <w:p w:rsidR="00925B04" w:rsidRPr="007D50E7" w:rsidRDefault="00925B04" w:rsidP="00925B04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POSTANOWIENIA OGÓLNE</w:t>
      </w:r>
    </w:p>
    <w:p w:rsidR="00925B04" w:rsidRPr="007D50E7" w:rsidRDefault="00925B04" w:rsidP="00925B04">
      <w:pPr>
        <w:rPr>
          <w:rFonts w:asciiTheme="majorHAnsi" w:hAnsiTheme="majorHAnsi" w:cs="Tahoma"/>
          <w:b/>
          <w:sz w:val="28"/>
          <w:szCs w:val="28"/>
        </w:rPr>
      </w:pPr>
    </w:p>
    <w:p w:rsidR="00925B04" w:rsidRPr="00D253F7" w:rsidRDefault="00925B04" w:rsidP="00925B04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1.</w:t>
      </w:r>
    </w:p>
    <w:p w:rsidR="007D50E7" w:rsidRPr="007D50E7" w:rsidRDefault="00925B04" w:rsidP="007D50E7">
      <w:pPr>
        <w:tabs>
          <w:tab w:val="left" w:pos="0"/>
        </w:tabs>
        <w:rPr>
          <w:rFonts w:asciiTheme="majorHAnsi" w:hAnsiTheme="majorHAnsi" w:cs="Tahoma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Regulamin pracy ustala porządek wewnętrzny w Zespole Szkół </w:t>
      </w:r>
      <w:r w:rsidR="007D50E7" w:rsidRPr="007D50E7">
        <w:rPr>
          <w:rFonts w:asciiTheme="majorHAnsi" w:hAnsiTheme="majorHAnsi" w:cs="Tahoma"/>
          <w:sz w:val="22"/>
          <w:szCs w:val="22"/>
        </w:rPr>
        <w:t>Ogólnokształcących</w:t>
      </w:r>
      <w:r w:rsidR="007D50E7">
        <w:rPr>
          <w:rFonts w:asciiTheme="majorHAnsi" w:hAnsiTheme="majorHAnsi" w:cs="Tahoma"/>
          <w:sz w:val="22"/>
          <w:szCs w:val="22"/>
        </w:rPr>
        <w:t xml:space="preserve"> </w:t>
      </w:r>
      <w:r w:rsidR="007D50E7" w:rsidRPr="007D50E7">
        <w:rPr>
          <w:rFonts w:asciiTheme="majorHAnsi" w:hAnsiTheme="majorHAnsi" w:cs="Tahoma"/>
          <w:sz w:val="22"/>
          <w:szCs w:val="22"/>
        </w:rPr>
        <w:t xml:space="preserve">i Technicznych </w:t>
      </w:r>
      <w:r w:rsidR="007D50E7">
        <w:rPr>
          <w:rFonts w:asciiTheme="majorHAnsi" w:hAnsiTheme="majorHAnsi" w:cs="Tahoma"/>
          <w:sz w:val="22"/>
          <w:szCs w:val="22"/>
        </w:rPr>
        <w:t xml:space="preserve">      </w:t>
      </w:r>
      <w:r w:rsidR="007D50E7" w:rsidRPr="007D50E7">
        <w:rPr>
          <w:rFonts w:asciiTheme="majorHAnsi" w:hAnsiTheme="majorHAnsi" w:cs="Tahoma"/>
          <w:sz w:val="22"/>
          <w:szCs w:val="22"/>
        </w:rPr>
        <w:t>w Miastku oraz określa związane z procesem pracy obowiązki zakładu pracy i pracowników.</w:t>
      </w:r>
    </w:p>
    <w:p w:rsidR="00925B04" w:rsidRPr="007D50E7" w:rsidRDefault="00925B04" w:rsidP="00925B04">
      <w:pPr>
        <w:rPr>
          <w:rFonts w:asciiTheme="majorHAnsi" w:hAnsiTheme="majorHAnsi" w:cs="Tahoma"/>
          <w:sz w:val="22"/>
          <w:szCs w:val="22"/>
        </w:rPr>
      </w:pPr>
    </w:p>
    <w:p w:rsidR="00925B04" w:rsidRPr="00D253F7" w:rsidRDefault="00925B04" w:rsidP="00925B04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2.</w:t>
      </w:r>
    </w:p>
    <w:p w:rsidR="00925B04" w:rsidRPr="007D50E7" w:rsidRDefault="00925B04" w:rsidP="00925B04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Przepisy Regulaminu obowiązują wszystkich </w:t>
      </w:r>
      <w:r w:rsidR="00F57F3B" w:rsidRPr="007D50E7">
        <w:rPr>
          <w:rFonts w:asciiTheme="majorHAnsi" w:hAnsiTheme="majorHAnsi" w:cs="Tahoma"/>
          <w:sz w:val="22"/>
          <w:szCs w:val="22"/>
        </w:rPr>
        <w:t>zatrudnionych w ramach stosunku</w:t>
      </w:r>
      <w:r w:rsidR="007D50E7" w:rsidRPr="007D50E7">
        <w:rPr>
          <w:rFonts w:asciiTheme="majorHAnsi" w:hAnsiTheme="majorHAnsi" w:cs="Tahoma"/>
          <w:sz w:val="22"/>
          <w:szCs w:val="22"/>
        </w:rPr>
        <w:t xml:space="preserve"> pracy, bez względu</w:t>
      </w:r>
    </w:p>
    <w:p w:rsidR="00F57F3B" w:rsidRPr="007D50E7" w:rsidRDefault="00F57F3B" w:rsidP="00925B04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na rodzaj pracy i zajmowane stanowisko.</w:t>
      </w:r>
    </w:p>
    <w:p w:rsidR="00F57F3B" w:rsidRPr="007D50E7" w:rsidRDefault="00F57F3B" w:rsidP="00925B04">
      <w:pPr>
        <w:rPr>
          <w:rFonts w:asciiTheme="majorHAnsi" w:hAnsiTheme="majorHAnsi" w:cs="Tahoma"/>
          <w:sz w:val="22"/>
          <w:szCs w:val="22"/>
        </w:rPr>
      </w:pPr>
    </w:p>
    <w:p w:rsidR="00F57F3B" w:rsidRPr="00D253F7" w:rsidRDefault="00F57F3B" w:rsidP="00F57F3B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3.</w:t>
      </w:r>
    </w:p>
    <w:p w:rsidR="00F57F3B" w:rsidRPr="007D50E7" w:rsidRDefault="00F57F3B" w:rsidP="007D50E7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Z regulaminem pracy zapoznaje  każdego przyjmowanego do pracy pracownika</w:t>
      </w:r>
      <w:r w:rsidR="007D50E7" w:rsidRPr="007D50E7">
        <w:rPr>
          <w:rFonts w:asciiTheme="majorHAnsi" w:hAnsiTheme="majorHAnsi" w:cs="Tahoma"/>
          <w:sz w:val="22"/>
          <w:szCs w:val="22"/>
        </w:rPr>
        <w:t xml:space="preserve"> osoba prowadząca</w:t>
      </w:r>
    </w:p>
    <w:p w:rsidR="00F57F3B" w:rsidRPr="007D50E7" w:rsidRDefault="00F57F3B" w:rsidP="00F57F3B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sprawy kadrow</w:t>
      </w:r>
      <w:r w:rsidR="00116C50" w:rsidRPr="007D50E7">
        <w:rPr>
          <w:rFonts w:asciiTheme="majorHAnsi" w:hAnsiTheme="majorHAnsi" w:cs="Tahoma"/>
          <w:sz w:val="22"/>
          <w:szCs w:val="22"/>
        </w:rPr>
        <w:t>e,</w:t>
      </w:r>
      <w:r w:rsidRPr="007D50E7">
        <w:rPr>
          <w:rFonts w:asciiTheme="majorHAnsi" w:hAnsiTheme="majorHAnsi" w:cs="Tahoma"/>
          <w:sz w:val="22"/>
          <w:szCs w:val="22"/>
        </w:rPr>
        <w:t xml:space="preserve"> co pracownik musi potwierdzić pisemnie.</w:t>
      </w:r>
    </w:p>
    <w:p w:rsidR="00F57F3B" w:rsidRDefault="00F57F3B" w:rsidP="00F57F3B">
      <w:pPr>
        <w:rPr>
          <w:rFonts w:asciiTheme="majorHAnsi" w:hAnsiTheme="majorHAnsi" w:cs="Tahoma"/>
          <w:sz w:val="22"/>
          <w:szCs w:val="22"/>
        </w:rPr>
      </w:pPr>
    </w:p>
    <w:p w:rsidR="007D50E7" w:rsidRPr="007D50E7" w:rsidRDefault="007D50E7" w:rsidP="00F57F3B">
      <w:pPr>
        <w:rPr>
          <w:rFonts w:asciiTheme="majorHAnsi" w:hAnsiTheme="majorHAnsi" w:cs="Tahoma"/>
          <w:sz w:val="22"/>
          <w:szCs w:val="22"/>
        </w:rPr>
      </w:pPr>
    </w:p>
    <w:p w:rsidR="00F57F3B" w:rsidRPr="007D50E7" w:rsidRDefault="00F57F3B" w:rsidP="00F57F3B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II.</w:t>
      </w:r>
    </w:p>
    <w:p w:rsidR="00F57F3B" w:rsidRPr="007D50E7" w:rsidRDefault="00F57F3B" w:rsidP="00F57F3B">
      <w:pPr>
        <w:jc w:val="center"/>
        <w:rPr>
          <w:rFonts w:asciiTheme="majorHAnsi" w:hAnsiTheme="majorHAnsi" w:cs="Tahoma"/>
          <w:b/>
        </w:rPr>
      </w:pPr>
    </w:p>
    <w:p w:rsidR="00F57F3B" w:rsidRPr="007D50E7" w:rsidRDefault="00116C50" w:rsidP="0094379D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PODSTAWO</w:t>
      </w:r>
      <w:r w:rsidR="00F57F3B" w:rsidRPr="007D50E7">
        <w:rPr>
          <w:rFonts w:asciiTheme="majorHAnsi" w:hAnsiTheme="majorHAnsi" w:cs="Tahoma"/>
          <w:b/>
        </w:rPr>
        <w:t>WE  PRAWA</w:t>
      </w:r>
      <w:r w:rsidR="00D2059F" w:rsidRPr="007D50E7">
        <w:rPr>
          <w:rFonts w:asciiTheme="majorHAnsi" w:hAnsiTheme="majorHAnsi" w:cs="Tahoma"/>
          <w:b/>
        </w:rPr>
        <w:t xml:space="preserve"> </w:t>
      </w:r>
      <w:r w:rsidR="00F57F3B" w:rsidRPr="007D50E7">
        <w:rPr>
          <w:rFonts w:asciiTheme="majorHAnsi" w:hAnsiTheme="majorHAnsi" w:cs="Tahoma"/>
          <w:b/>
        </w:rPr>
        <w:t xml:space="preserve"> I</w:t>
      </w:r>
      <w:r w:rsidR="00D2059F" w:rsidRPr="007D50E7">
        <w:rPr>
          <w:rFonts w:asciiTheme="majorHAnsi" w:hAnsiTheme="majorHAnsi" w:cs="Tahoma"/>
          <w:b/>
        </w:rPr>
        <w:t xml:space="preserve"> </w:t>
      </w:r>
      <w:r w:rsidR="00F57F3B" w:rsidRPr="007D50E7">
        <w:rPr>
          <w:rFonts w:asciiTheme="majorHAnsi" w:hAnsiTheme="majorHAnsi" w:cs="Tahoma"/>
          <w:b/>
        </w:rPr>
        <w:t xml:space="preserve"> OBOWIĄZKI</w:t>
      </w:r>
      <w:r w:rsidR="00D2059F" w:rsidRPr="007D50E7">
        <w:rPr>
          <w:rFonts w:asciiTheme="majorHAnsi" w:hAnsiTheme="majorHAnsi" w:cs="Tahoma"/>
          <w:b/>
        </w:rPr>
        <w:t xml:space="preserve"> </w:t>
      </w:r>
      <w:r w:rsidR="00F57F3B" w:rsidRPr="007D50E7">
        <w:rPr>
          <w:rFonts w:asciiTheme="majorHAnsi" w:hAnsiTheme="majorHAnsi" w:cs="Tahoma"/>
          <w:b/>
        </w:rPr>
        <w:t xml:space="preserve"> PRACODAWCY</w:t>
      </w:r>
    </w:p>
    <w:p w:rsidR="0094379D" w:rsidRPr="007D50E7" w:rsidRDefault="0094379D" w:rsidP="0094379D">
      <w:pPr>
        <w:rPr>
          <w:rFonts w:asciiTheme="majorHAnsi" w:hAnsiTheme="majorHAnsi" w:cs="Tahoma"/>
          <w:sz w:val="22"/>
          <w:szCs w:val="22"/>
        </w:rPr>
      </w:pPr>
    </w:p>
    <w:p w:rsidR="0094379D" w:rsidRPr="00D253F7" w:rsidRDefault="0094379D" w:rsidP="0094379D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1.</w:t>
      </w:r>
    </w:p>
    <w:p w:rsidR="00BC2D09" w:rsidRPr="007D50E7" w:rsidRDefault="00BC2D09" w:rsidP="00BC2D09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</w:t>
      </w:r>
      <w:r w:rsidRPr="007D50E7">
        <w:rPr>
          <w:rFonts w:asciiTheme="majorHAnsi" w:hAnsiTheme="majorHAnsi" w:cs="Tahoma"/>
          <w:sz w:val="22"/>
          <w:szCs w:val="22"/>
          <w:u w:val="single"/>
        </w:rPr>
        <w:t>. Pracodawca ma w szczególności obowiązek:</w:t>
      </w:r>
    </w:p>
    <w:p w:rsidR="00BC2D09" w:rsidRPr="007D50E7" w:rsidRDefault="00BC2D09" w:rsidP="007D50E7">
      <w:pPr>
        <w:ind w:left="567" w:hanging="20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</w:t>
      </w:r>
      <w:r w:rsidRPr="007D50E7">
        <w:rPr>
          <w:rFonts w:asciiTheme="majorHAnsi" w:hAnsiTheme="majorHAnsi" w:cs="Tahoma"/>
          <w:sz w:val="22"/>
          <w:szCs w:val="22"/>
        </w:rPr>
        <w:t xml:space="preserve">. zaznajamiania podejmujących pracę z zakresem ich obowiązków, sposobem wykonywania  </w:t>
      </w:r>
      <w:r w:rsidR="00A60AE7" w:rsidRPr="007D50E7">
        <w:rPr>
          <w:rFonts w:asciiTheme="majorHAnsi" w:hAnsiTheme="majorHAnsi" w:cs="Tahoma"/>
          <w:sz w:val="22"/>
          <w:szCs w:val="22"/>
        </w:rPr>
        <w:t xml:space="preserve">         </w:t>
      </w:r>
      <w:r w:rsidR="007D50E7">
        <w:rPr>
          <w:rFonts w:asciiTheme="majorHAnsi" w:hAnsiTheme="majorHAnsi" w:cs="Tahoma"/>
          <w:sz w:val="22"/>
          <w:szCs w:val="22"/>
        </w:rPr>
        <w:t xml:space="preserve">   </w:t>
      </w:r>
      <w:r w:rsidRPr="007D50E7">
        <w:rPr>
          <w:rFonts w:asciiTheme="majorHAnsi" w:hAnsiTheme="majorHAnsi" w:cs="Tahoma"/>
          <w:sz w:val="22"/>
          <w:szCs w:val="22"/>
        </w:rPr>
        <w:t>pracy na wyznaczonych stanowiskach oraz</w:t>
      </w:r>
      <w:r w:rsidR="007F1ACA" w:rsidRPr="007D50E7">
        <w:rPr>
          <w:rFonts w:asciiTheme="majorHAnsi" w:hAnsiTheme="majorHAnsi" w:cs="Tahoma"/>
          <w:sz w:val="22"/>
          <w:szCs w:val="22"/>
        </w:rPr>
        <w:t xml:space="preserve"> ich podstawowymi uprawnieniami,</w:t>
      </w:r>
    </w:p>
    <w:p w:rsidR="00BC2D09" w:rsidRPr="007D50E7" w:rsidRDefault="00BC2D09" w:rsidP="00BC2D09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</w:t>
      </w:r>
      <w:r w:rsidRPr="007D50E7">
        <w:rPr>
          <w:rFonts w:asciiTheme="majorHAnsi" w:hAnsiTheme="majorHAnsi" w:cs="Tahoma"/>
          <w:sz w:val="22"/>
          <w:szCs w:val="22"/>
        </w:rPr>
        <w:t>. organizowania pracy w sposób zapewniający pełne wykorzystanie czasu pracy, a także</w:t>
      </w:r>
    </w:p>
    <w:p w:rsidR="00BC2D09" w:rsidRPr="007D50E7" w:rsidRDefault="00BC2D09" w:rsidP="007D50E7">
      <w:pPr>
        <w:ind w:left="56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osiąganie przez pracowników – przy wykorzystaniu ich uzdolnień i kwalifikacji – wysokiej</w:t>
      </w:r>
    </w:p>
    <w:p w:rsidR="00BC2D09" w:rsidRPr="007D50E7" w:rsidRDefault="00BC2D09" w:rsidP="007D50E7">
      <w:pPr>
        <w:ind w:left="56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wydaj</w:t>
      </w:r>
      <w:r w:rsidR="007F1ACA" w:rsidRPr="007D50E7">
        <w:rPr>
          <w:rFonts w:asciiTheme="majorHAnsi" w:hAnsiTheme="majorHAnsi" w:cs="Tahoma"/>
          <w:sz w:val="22"/>
          <w:szCs w:val="22"/>
        </w:rPr>
        <w:t>ności i należytej jakości pracy,</w:t>
      </w:r>
    </w:p>
    <w:p w:rsidR="00BC2D09" w:rsidRPr="007D50E7" w:rsidRDefault="00BC2D09" w:rsidP="00BC2D09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7F1ACA" w:rsidRPr="007D50E7">
        <w:rPr>
          <w:rFonts w:asciiTheme="majorHAnsi" w:hAnsiTheme="majorHAnsi" w:cs="Tahoma"/>
          <w:sz w:val="22"/>
          <w:szCs w:val="22"/>
        </w:rPr>
        <w:t>zapewnienia bezpiecznych i higienicznych warunków pracy oraz prowadzenia</w:t>
      </w:r>
    </w:p>
    <w:p w:rsidR="007F1ACA" w:rsidRPr="007D50E7" w:rsidRDefault="007F1ACA" w:rsidP="007D50E7">
      <w:pPr>
        <w:ind w:left="56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systematycznych szkoleń pracowników w zakresie bezpieczeństwa i higieny pracy,</w:t>
      </w:r>
    </w:p>
    <w:p w:rsidR="007F1ACA" w:rsidRPr="007D50E7" w:rsidRDefault="007F1ACA" w:rsidP="00BC2D09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4.</w:t>
      </w:r>
      <w:r w:rsidRPr="007D50E7">
        <w:rPr>
          <w:rFonts w:asciiTheme="majorHAnsi" w:hAnsiTheme="majorHAnsi" w:cs="Tahoma"/>
          <w:sz w:val="22"/>
          <w:szCs w:val="22"/>
        </w:rPr>
        <w:t xml:space="preserve"> terminowego i prawidłowego wypłacania wynagrodzenia,</w:t>
      </w:r>
    </w:p>
    <w:p w:rsidR="007F1ACA" w:rsidRPr="007D50E7" w:rsidRDefault="007F1ACA" w:rsidP="00BC2D09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5</w:t>
      </w:r>
      <w:r w:rsidRPr="007D50E7">
        <w:rPr>
          <w:rFonts w:asciiTheme="majorHAnsi" w:hAnsiTheme="majorHAnsi" w:cs="Tahoma"/>
          <w:sz w:val="22"/>
          <w:szCs w:val="22"/>
        </w:rPr>
        <w:t>. ułatwiania pracownikom nabywania i podnoszenia kwalifikacji zawodowych,</w:t>
      </w:r>
    </w:p>
    <w:p w:rsidR="007F1ACA" w:rsidRPr="007D50E7" w:rsidRDefault="007F1ACA" w:rsidP="00BC2D09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6</w:t>
      </w:r>
      <w:r w:rsidRPr="007D50E7">
        <w:rPr>
          <w:rFonts w:asciiTheme="majorHAnsi" w:hAnsiTheme="majorHAnsi" w:cs="Tahoma"/>
          <w:sz w:val="22"/>
          <w:szCs w:val="22"/>
        </w:rPr>
        <w:t>. stwarzania pracownikom, podejmującym zatrudnienie po ukończeniu szkoły,</w:t>
      </w:r>
    </w:p>
    <w:p w:rsidR="007F1ACA" w:rsidRPr="007D50E7" w:rsidRDefault="007F1ACA" w:rsidP="007D50E7">
      <w:pPr>
        <w:ind w:left="56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warunków sprzyjających przystosowaniu się do należytego wykonywania pracy.</w:t>
      </w:r>
    </w:p>
    <w:p w:rsidR="004820EF" w:rsidRPr="007D50E7" w:rsidRDefault="004820EF" w:rsidP="00BC2D09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7</w:t>
      </w:r>
      <w:r w:rsidRPr="007D50E7">
        <w:rPr>
          <w:rFonts w:asciiTheme="majorHAnsi" w:hAnsiTheme="majorHAnsi" w:cs="Tahoma"/>
          <w:sz w:val="22"/>
          <w:szCs w:val="22"/>
        </w:rPr>
        <w:t>. zaspakajania, w miarę posiadanych środków socjalnych, potrzeb pracowników,</w:t>
      </w:r>
    </w:p>
    <w:p w:rsidR="004820EF" w:rsidRPr="007D50E7" w:rsidRDefault="004820EF" w:rsidP="00BC2D09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8</w:t>
      </w:r>
      <w:r w:rsidRPr="007D50E7">
        <w:rPr>
          <w:rFonts w:asciiTheme="majorHAnsi" w:hAnsiTheme="majorHAnsi" w:cs="Tahoma"/>
          <w:sz w:val="22"/>
          <w:szCs w:val="22"/>
        </w:rPr>
        <w:t>. wpływanie na kształtowanie w zakładzie pracy zasad współżycia społecznego.</w:t>
      </w:r>
    </w:p>
    <w:p w:rsidR="004820EF" w:rsidRPr="007D50E7" w:rsidRDefault="004820EF" w:rsidP="00BC2D09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9</w:t>
      </w:r>
      <w:r w:rsidRPr="007D50E7">
        <w:rPr>
          <w:rFonts w:asciiTheme="majorHAnsi" w:hAnsiTheme="majorHAnsi" w:cs="Tahoma"/>
          <w:sz w:val="22"/>
          <w:szCs w:val="22"/>
        </w:rPr>
        <w:t>. niezwłocznego wydania pracownikowi, w związku z rozwiązaniem lub wygaśnięciem</w:t>
      </w:r>
    </w:p>
    <w:p w:rsidR="004820EF" w:rsidRPr="007D50E7" w:rsidRDefault="004820EF" w:rsidP="007D50E7">
      <w:pPr>
        <w:ind w:left="56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stosunku pracy, świadectwa pracy, bez uzależniania tego od wcześniejszego rozliczenia</w:t>
      </w:r>
    </w:p>
    <w:p w:rsidR="004820EF" w:rsidRPr="007D50E7" w:rsidRDefault="004820EF" w:rsidP="007D50E7">
      <w:pPr>
        <w:ind w:left="56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się pracownika,</w:t>
      </w:r>
    </w:p>
    <w:p w:rsidR="004820EF" w:rsidRPr="007D50E7" w:rsidRDefault="008B0F82" w:rsidP="008B0F82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4820EF" w:rsidRPr="007D50E7">
        <w:rPr>
          <w:rFonts w:asciiTheme="majorHAnsi" w:hAnsiTheme="majorHAnsi" w:cs="Tahoma"/>
          <w:b/>
          <w:sz w:val="22"/>
          <w:szCs w:val="22"/>
        </w:rPr>
        <w:t>10</w:t>
      </w:r>
      <w:r w:rsidR="004820EF" w:rsidRPr="007D50E7">
        <w:rPr>
          <w:rFonts w:asciiTheme="majorHAnsi" w:hAnsiTheme="majorHAnsi" w:cs="Tahoma"/>
          <w:sz w:val="22"/>
          <w:szCs w:val="22"/>
        </w:rPr>
        <w:t>. stosowania obiektywnych i sprawiedliwych kryteriów oceny wykonywanej przez</w:t>
      </w:r>
    </w:p>
    <w:p w:rsidR="004820EF" w:rsidRPr="007D50E7" w:rsidRDefault="004820EF" w:rsidP="007D50E7">
      <w:pPr>
        <w:ind w:left="56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poszczególnych pracowników,</w:t>
      </w:r>
    </w:p>
    <w:p w:rsidR="004820EF" w:rsidRPr="007D50E7" w:rsidRDefault="007D50E7" w:rsidP="007D50E7">
      <w:pPr>
        <w:ind w:left="360" w:hanging="218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="004820EF" w:rsidRPr="007D50E7">
        <w:rPr>
          <w:rFonts w:asciiTheme="majorHAnsi" w:hAnsiTheme="majorHAnsi" w:cs="Tahoma"/>
          <w:b/>
          <w:sz w:val="22"/>
          <w:szCs w:val="22"/>
        </w:rPr>
        <w:t>11.</w:t>
      </w:r>
      <w:r w:rsidR="004820EF" w:rsidRPr="007D50E7">
        <w:rPr>
          <w:rFonts w:asciiTheme="majorHAnsi" w:hAnsiTheme="majorHAnsi" w:cs="Tahoma"/>
          <w:sz w:val="22"/>
          <w:szCs w:val="22"/>
        </w:rPr>
        <w:t xml:space="preserve"> prawidłowego prowadzenia dokumentacji pracowniczej i akt osobowych,</w:t>
      </w:r>
    </w:p>
    <w:p w:rsidR="004B4CD5" w:rsidRPr="007D50E7" w:rsidRDefault="007D50E7" w:rsidP="007D50E7">
      <w:pPr>
        <w:ind w:left="360" w:hanging="218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="004820EF" w:rsidRPr="007D50E7">
        <w:rPr>
          <w:rFonts w:asciiTheme="majorHAnsi" w:hAnsiTheme="majorHAnsi" w:cs="Tahoma"/>
          <w:b/>
          <w:sz w:val="22"/>
          <w:szCs w:val="22"/>
        </w:rPr>
        <w:t>12</w:t>
      </w:r>
      <w:r w:rsidR="004820EF" w:rsidRPr="007D50E7">
        <w:rPr>
          <w:rFonts w:asciiTheme="majorHAnsi" w:hAnsiTheme="majorHAnsi" w:cs="Tahoma"/>
          <w:sz w:val="22"/>
          <w:szCs w:val="22"/>
        </w:rPr>
        <w:t xml:space="preserve">. </w:t>
      </w:r>
      <w:r w:rsidR="008B0F82" w:rsidRPr="007D50E7">
        <w:rPr>
          <w:rFonts w:asciiTheme="majorHAnsi" w:hAnsiTheme="majorHAnsi" w:cs="Tahoma"/>
          <w:sz w:val="22"/>
          <w:szCs w:val="22"/>
        </w:rPr>
        <w:t>niestosowanie i niedopuszczanie do stosowania jakichkolwiek form dyskryminacji.</w:t>
      </w:r>
    </w:p>
    <w:p w:rsidR="004E5FFD" w:rsidRPr="007D50E7" w:rsidRDefault="004E5FFD" w:rsidP="008744C1">
      <w:pPr>
        <w:jc w:val="center"/>
        <w:rPr>
          <w:rFonts w:asciiTheme="majorHAnsi" w:hAnsiTheme="majorHAnsi" w:cs="Tahoma"/>
          <w:b/>
        </w:rPr>
      </w:pPr>
    </w:p>
    <w:p w:rsidR="008744C1" w:rsidRPr="00D253F7" w:rsidRDefault="008744C1" w:rsidP="008744C1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2.</w:t>
      </w:r>
    </w:p>
    <w:p w:rsidR="008B0F82" w:rsidRPr="007D50E7" w:rsidRDefault="008B0F82" w:rsidP="008B0F82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II</w:t>
      </w:r>
      <w:r w:rsidRPr="007D50E7">
        <w:rPr>
          <w:rFonts w:asciiTheme="majorHAnsi" w:hAnsiTheme="majorHAnsi" w:cs="Tahoma"/>
          <w:sz w:val="22"/>
          <w:szCs w:val="22"/>
          <w:u w:val="single"/>
        </w:rPr>
        <w:t>. Pracodawcy przysługuje w szczególności prawo do:</w:t>
      </w:r>
    </w:p>
    <w:p w:rsidR="008B0F82" w:rsidRPr="007D50E7" w:rsidRDefault="00115082" w:rsidP="00115082">
      <w:pPr>
        <w:ind w:left="43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2059F" w:rsidRPr="007D50E7">
        <w:rPr>
          <w:rFonts w:asciiTheme="majorHAnsi" w:hAnsiTheme="majorHAnsi" w:cs="Tahoma"/>
          <w:sz w:val="22"/>
          <w:szCs w:val="22"/>
        </w:rPr>
        <w:t>korzystania z wyników wykonywanej przez pracowników pracy,</w:t>
      </w:r>
    </w:p>
    <w:p w:rsidR="00D2059F" w:rsidRPr="007D50E7" w:rsidRDefault="004C245C" w:rsidP="004C245C">
      <w:pPr>
        <w:ind w:left="43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2059F" w:rsidRPr="007D50E7">
        <w:rPr>
          <w:rFonts w:asciiTheme="majorHAnsi" w:hAnsiTheme="majorHAnsi" w:cs="Tahoma"/>
          <w:sz w:val="22"/>
          <w:szCs w:val="22"/>
        </w:rPr>
        <w:t>wydawania pracownikom wiążących poleceń dotyczących pracy w zakresie, w jakim</w:t>
      </w:r>
    </w:p>
    <w:p w:rsidR="00D2059F" w:rsidRPr="007D50E7" w:rsidRDefault="00D2059F" w:rsidP="004C245C">
      <w:pPr>
        <w:ind w:left="708" w:firstLine="12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polecenia te nie są sprzeczne z obowiązującymi przepisami lub zasadami współżycia </w:t>
      </w:r>
      <w:r w:rsidR="004C245C" w:rsidRPr="007D50E7">
        <w:rPr>
          <w:rFonts w:asciiTheme="majorHAnsi" w:hAnsiTheme="majorHAnsi" w:cs="Tahoma"/>
          <w:sz w:val="22"/>
          <w:szCs w:val="22"/>
        </w:rPr>
        <w:t xml:space="preserve">społecznego,     </w:t>
      </w:r>
    </w:p>
    <w:p w:rsidR="004B4CD5" w:rsidRPr="007D50E7" w:rsidRDefault="004C245C" w:rsidP="004C245C">
      <w:pPr>
        <w:ind w:left="43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2059F" w:rsidRPr="007D50E7">
        <w:rPr>
          <w:rFonts w:asciiTheme="majorHAnsi" w:hAnsiTheme="majorHAnsi" w:cs="Tahoma"/>
          <w:sz w:val="22"/>
          <w:szCs w:val="22"/>
        </w:rPr>
        <w:t>określenia zakresu obowiązków każdego pracownika</w:t>
      </w:r>
      <w:r w:rsidR="004B4CD5" w:rsidRPr="007D50E7">
        <w:rPr>
          <w:rFonts w:asciiTheme="majorHAnsi" w:hAnsiTheme="majorHAnsi" w:cs="Tahoma"/>
          <w:sz w:val="22"/>
          <w:szCs w:val="22"/>
        </w:rPr>
        <w:t xml:space="preserve"> nie będącego nauczycielem, zgodnie</w:t>
      </w:r>
    </w:p>
    <w:p w:rsidR="00D2059F" w:rsidRPr="007D50E7" w:rsidRDefault="00D2059F" w:rsidP="004C245C">
      <w:pPr>
        <w:ind w:left="435" w:firstLine="273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z postanowienia</w:t>
      </w:r>
      <w:r w:rsidR="004B4CD5" w:rsidRPr="007D50E7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umów o pracę i przepisami,</w:t>
      </w:r>
    </w:p>
    <w:p w:rsidR="00D2059F" w:rsidRPr="007D50E7" w:rsidRDefault="004C245C" w:rsidP="004C245C">
      <w:pPr>
        <w:ind w:left="43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4.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2059F" w:rsidRPr="007D50E7">
        <w:rPr>
          <w:rFonts w:asciiTheme="majorHAnsi" w:hAnsiTheme="majorHAnsi" w:cs="Tahoma"/>
          <w:sz w:val="22"/>
          <w:szCs w:val="22"/>
        </w:rPr>
        <w:t>tworzenia i przystępowania do organizacji pracodawców w celu reprezentacji</w:t>
      </w:r>
    </w:p>
    <w:p w:rsidR="008B0F82" w:rsidRPr="007D50E7" w:rsidRDefault="007D50E7" w:rsidP="008B0F8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</w:t>
      </w:r>
      <w:r w:rsidR="00D2059F" w:rsidRPr="007D50E7">
        <w:rPr>
          <w:rFonts w:asciiTheme="majorHAnsi" w:hAnsiTheme="majorHAnsi" w:cs="Tahoma"/>
          <w:sz w:val="22"/>
          <w:szCs w:val="22"/>
        </w:rPr>
        <w:t xml:space="preserve"> i ochrony swoich interesów.</w:t>
      </w:r>
    </w:p>
    <w:p w:rsidR="00D253F7" w:rsidRDefault="00D253F7" w:rsidP="00D2059F">
      <w:pPr>
        <w:jc w:val="center"/>
        <w:rPr>
          <w:rFonts w:asciiTheme="majorHAnsi" w:hAnsiTheme="majorHAnsi" w:cs="Tahoma"/>
          <w:b/>
        </w:rPr>
      </w:pPr>
    </w:p>
    <w:p w:rsidR="00D253F7" w:rsidRDefault="00D253F7" w:rsidP="00D2059F">
      <w:pPr>
        <w:jc w:val="center"/>
        <w:rPr>
          <w:rFonts w:asciiTheme="majorHAnsi" w:hAnsiTheme="majorHAnsi" w:cs="Tahoma"/>
          <w:b/>
        </w:rPr>
      </w:pPr>
    </w:p>
    <w:p w:rsidR="00D253F7" w:rsidRDefault="00D253F7" w:rsidP="00D2059F">
      <w:pPr>
        <w:jc w:val="center"/>
        <w:rPr>
          <w:rFonts w:asciiTheme="majorHAnsi" w:hAnsiTheme="majorHAnsi" w:cs="Tahoma"/>
          <w:b/>
        </w:rPr>
      </w:pPr>
    </w:p>
    <w:p w:rsidR="00D253F7" w:rsidRDefault="00D253F7" w:rsidP="00D2059F">
      <w:pPr>
        <w:jc w:val="center"/>
        <w:rPr>
          <w:rFonts w:asciiTheme="majorHAnsi" w:hAnsiTheme="majorHAnsi" w:cs="Tahoma"/>
          <w:b/>
        </w:rPr>
      </w:pPr>
    </w:p>
    <w:p w:rsidR="00D2059F" w:rsidRPr="007D50E7" w:rsidRDefault="00D2059F" w:rsidP="00D2059F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III.</w:t>
      </w:r>
    </w:p>
    <w:p w:rsidR="00D2059F" w:rsidRPr="007D50E7" w:rsidRDefault="00D2059F" w:rsidP="00D2059F">
      <w:pPr>
        <w:jc w:val="center"/>
        <w:rPr>
          <w:rFonts w:asciiTheme="majorHAnsi" w:hAnsiTheme="majorHAnsi" w:cs="Tahoma"/>
          <w:b/>
        </w:rPr>
      </w:pPr>
    </w:p>
    <w:p w:rsidR="00D2059F" w:rsidRPr="007D50E7" w:rsidRDefault="00D2059F" w:rsidP="00D2059F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PODSTAWOWE  PRAWA  I  OBOWIĄZKI  PRACOWNIKA</w:t>
      </w:r>
    </w:p>
    <w:p w:rsidR="008744C1" w:rsidRPr="007D50E7" w:rsidRDefault="008744C1" w:rsidP="00D2059F">
      <w:pPr>
        <w:jc w:val="center"/>
        <w:rPr>
          <w:rFonts w:asciiTheme="majorHAnsi" w:hAnsiTheme="majorHAnsi" w:cs="Tahoma"/>
          <w:b/>
        </w:rPr>
      </w:pPr>
    </w:p>
    <w:p w:rsidR="008744C1" w:rsidRPr="00D253F7" w:rsidRDefault="008744C1" w:rsidP="00D2059F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1.</w:t>
      </w:r>
    </w:p>
    <w:p w:rsidR="00D2059F" w:rsidRPr="007D50E7" w:rsidRDefault="00D2059F" w:rsidP="00D2059F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</w:t>
      </w:r>
      <w:r w:rsidRPr="007D50E7">
        <w:rPr>
          <w:rFonts w:asciiTheme="majorHAnsi" w:hAnsiTheme="majorHAnsi" w:cs="Tahoma"/>
          <w:sz w:val="22"/>
          <w:szCs w:val="22"/>
          <w:u w:val="single"/>
        </w:rPr>
        <w:t>. Pracownikom przysługują w szczególności uprawnienia do:</w:t>
      </w:r>
    </w:p>
    <w:p w:rsidR="003D05C7" w:rsidRPr="007D50E7" w:rsidRDefault="00D2059F" w:rsidP="007D50E7">
      <w:pPr>
        <w:ind w:left="495" w:hanging="6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</w:t>
      </w:r>
      <w:r w:rsidRPr="007D50E7">
        <w:rPr>
          <w:rFonts w:asciiTheme="majorHAnsi" w:hAnsiTheme="majorHAnsi" w:cs="Tahoma"/>
          <w:sz w:val="22"/>
          <w:szCs w:val="22"/>
        </w:rPr>
        <w:t>. zatrudnienia na stanowisku pracy zgodnie z umową o pracę</w:t>
      </w:r>
      <w:r w:rsidR="003D05C7" w:rsidRPr="007D50E7">
        <w:rPr>
          <w:rFonts w:asciiTheme="majorHAnsi" w:hAnsiTheme="majorHAnsi" w:cs="Tahoma"/>
          <w:sz w:val="22"/>
          <w:szCs w:val="22"/>
        </w:rPr>
        <w:t xml:space="preserve"> lub innego stosunku pracy</w:t>
      </w:r>
    </w:p>
    <w:p w:rsidR="00D2059F" w:rsidRPr="007D50E7" w:rsidRDefault="004C245C" w:rsidP="00D2059F">
      <w:pPr>
        <w:ind w:left="49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</w:t>
      </w:r>
      <w:r w:rsidR="003D05C7" w:rsidRPr="007D50E7">
        <w:rPr>
          <w:rFonts w:asciiTheme="majorHAnsi" w:hAnsiTheme="majorHAnsi" w:cs="Tahoma"/>
          <w:sz w:val="22"/>
          <w:szCs w:val="22"/>
        </w:rPr>
        <w:t xml:space="preserve"> i posiadanymi</w:t>
      </w:r>
      <w:r w:rsidR="00D2059F" w:rsidRPr="007D50E7">
        <w:rPr>
          <w:rFonts w:asciiTheme="majorHAnsi" w:hAnsiTheme="majorHAnsi" w:cs="Tahoma"/>
          <w:sz w:val="22"/>
          <w:szCs w:val="22"/>
        </w:rPr>
        <w:t xml:space="preserve">  kwalifikacjami,</w:t>
      </w:r>
    </w:p>
    <w:p w:rsidR="00D2059F" w:rsidRPr="007D50E7" w:rsidRDefault="00D2059F" w:rsidP="007D50E7">
      <w:pPr>
        <w:ind w:left="495" w:hanging="6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</w:t>
      </w:r>
      <w:r w:rsidRPr="007D50E7">
        <w:rPr>
          <w:rFonts w:asciiTheme="majorHAnsi" w:hAnsiTheme="majorHAnsi" w:cs="Tahoma"/>
          <w:sz w:val="22"/>
          <w:szCs w:val="22"/>
        </w:rPr>
        <w:t>. terminowego otrzymania wynagrodzenia za pracę,</w:t>
      </w:r>
    </w:p>
    <w:p w:rsidR="00D2059F" w:rsidRPr="007D50E7" w:rsidRDefault="00D2059F" w:rsidP="007D50E7">
      <w:pPr>
        <w:ind w:left="495" w:hanging="6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3.</w:t>
      </w:r>
      <w:r w:rsidRPr="007D50E7">
        <w:rPr>
          <w:rFonts w:asciiTheme="majorHAnsi" w:hAnsiTheme="majorHAnsi" w:cs="Tahoma"/>
          <w:sz w:val="22"/>
          <w:szCs w:val="22"/>
        </w:rPr>
        <w:t xml:space="preserve"> wypoczynku w dniach wolnych od pracy, po zakończeniu pracy w dni robocze oraz</w:t>
      </w:r>
    </w:p>
    <w:p w:rsidR="00D2059F" w:rsidRPr="007D50E7" w:rsidRDefault="004C245C" w:rsidP="00D2059F">
      <w:pPr>
        <w:ind w:left="49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D2059F" w:rsidRPr="007D50E7">
        <w:rPr>
          <w:rFonts w:asciiTheme="majorHAnsi" w:hAnsiTheme="majorHAnsi" w:cs="Tahoma"/>
          <w:sz w:val="22"/>
          <w:szCs w:val="22"/>
        </w:rPr>
        <w:t>podczas urlopów,</w:t>
      </w:r>
    </w:p>
    <w:p w:rsidR="00D2059F" w:rsidRPr="007D50E7" w:rsidRDefault="004C245C" w:rsidP="004C245C">
      <w:pPr>
        <w:ind w:left="43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4.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2059F" w:rsidRPr="007D50E7">
        <w:rPr>
          <w:rFonts w:asciiTheme="majorHAnsi" w:hAnsiTheme="majorHAnsi" w:cs="Tahoma"/>
          <w:sz w:val="22"/>
          <w:szCs w:val="22"/>
        </w:rPr>
        <w:t>jednakowego i równego traktowania przez pracodawcę z tytułu wypełniania</w:t>
      </w:r>
      <w:r w:rsidR="007D50E7" w:rsidRPr="007D50E7">
        <w:rPr>
          <w:rFonts w:asciiTheme="majorHAnsi" w:hAnsiTheme="majorHAnsi" w:cs="Tahoma"/>
          <w:sz w:val="22"/>
          <w:szCs w:val="22"/>
        </w:rPr>
        <w:t xml:space="preserve"> jednakowych</w:t>
      </w:r>
    </w:p>
    <w:p w:rsidR="00D2059F" w:rsidRPr="007D50E7" w:rsidRDefault="004C245C" w:rsidP="00D2059F">
      <w:pPr>
        <w:ind w:left="43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</w:t>
      </w:r>
      <w:r w:rsidR="007D50E7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2059F" w:rsidRPr="007D50E7">
        <w:rPr>
          <w:rFonts w:asciiTheme="majorHAnsi" w:hAnsiTheme="majorHAnsi" w:cs="Tahoma"/>
          <w:sz w:val="22"/>
          <w:szCs w:val="22"/>
        </w:rPr>
        <w:t>obowiązków,</w:t>
      </w:r>
    </w:p>
    <w:p w:rsidR="00D2059F" w:rsidRPr="007D50E7" w:rsidRDefault="004C245C" w:rsidP="004C245C">
      <w:pPr>
        <w:ind w:left="43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5.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2059F" w:rsidRPr="007D50E7">
        <w:rPr>
          <w:rFonts w:asciiTheme="majorHAnsi" w:hAnsiTheme="majorHAnsi" w:cs="Tahoma"/>
          <w:sz w:val="22"/>
          <w:szCs w:val="22"/>
        </w:rPr>
        <w:t>wykonywania pracy w warunkach zgodnych z zasadami bhp,</w:t>
      </w:r>
    </w:p>
    <w:p w:rsidR="00D2059F" w:rsidRPr="007D50E7" w:rsidRDefault="004C245C" w:rsidP="004C245C">
      <w:pPr>
        <w:ind w:left="43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6.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2059F" w:rsidRPr="007D50E7">
        <w:rPr>
          <w:rFonts w:asciiTheme="majorHAnsi" w:hAnsiTheme="majorHAnsi" w:cs="Tahoma"/>
          <w:sz w:val="22"/>
          <w:szCs w:val="22"/>
        </w:rPr>
        <w:t xml:space="preserve">tworzenia i przystępowania do organizacji reprezentujących </w:t>
      </w:r>
      <w:r w:rsidR="00D66D1D" w:rsidRPr="007D50E7">
        <w:rPr>
          <w:rFonts w:asciiTheme="majorHAnsi" w:hAnsiTheme="majorHAnsi" w:cs="Tahoma"/>
          <w:sz w:val="22"/>
          <w:szCs w:val="22"/>
        </w:rPr>
        <w:t>pracowników.</w:t>
      </w:r>
    </w:p>
    <w:p w:rsidR="00D66D1D" w:rsidRPr="007D50E7" w:rsidRDefault="00D66D1D" w:rsidP="00D66D1D">
      <w:pPr>
        <w:rPr>
          <w:rFonts w:asciiTheme="majorHAnsi" w:hAnsiTheme="majorHAnsi" w:cs="Tahoma"/>
          <w:sz w:val="22"/>
          <w:szCs w:val="22"/>
        </w:rPr>
      </w:pPr>
    </w:p>
    <w:p w:rsidR="008744C1" w:rsidRPr="00D253F7" w:rsidRDefault="008744C1" w:rsidP="008744C1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2.</w:t>
      </w:r>
    </w:p>
    <w:p w:rsidR="00D50EAF" w:rsidRPr="007D50E7" w:rsidRDefault="00D66D1D" w:rsidP="00D66D1D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II</w:t>
      </w:r>
      <w:r w:rsidRPr="007D50E7">
        <w:rPr>
          <w:rFonts w:asciiTheme="majorHAnsi" w:hAnsiTheme="majorHAnsi" w:cs="Tahoma"/>
          <w:sz w:val="22"/>
          <w:szCs w:val="22"/>
          <w:u w:val="single"/>
        </w:rPr>
        <w:t>. Pracownik jest obowiązany wykonywać pracę sumiennie i starannie oraz stosować się do poleceń przełożonych , dotyczących pracy, jeżeli nie są</w:t>
      </w:r>
      <w:r w:rsidR="00D50EAF" w:rsidRPr="007D50E7">
        <w:rPr>
          <w:rFonts w:asciiTheme="majorHAnsi" w:hAnsiTheme="majorHAnsi" w:cs="Tahoma"/>
          <w:sz w:val="22"/>
          <w:szCs w:val="22"/>
          <w:u w:val="single"/>
        </w:rPr>
        <w:t xml:space="preserve"> one sprzeczne z przepisami, </w:t>
      </w:r>
      <w:r w:rsidR="00093965" w:rsidRPr="007D50E7">
        <w:rPr>
          <w:rFonts w:asciiTheme="majorHAnsi" w:hAnsiTheme="majorHAnsi" w:cs="Tahoma"/>
          <w:sz w:val="22"/>
          <w:szCs w:val="22"/>
          <w:u w:val="single"/>
        </w:rPr>
        <w:t>u</w:t>
      </w: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mową </w:t>
      </w:r>
      <w:r w:rsidR="007D50E7" w:rsidRPr="007D50E7">
        <w:rPr>
          <w:rFonts w:asciiTheme="majorHAnsi" w:hAnsiTheme="majorHAnsi" w:cs="Tahoma"/>
          <w:sz w:val="22"/>
          <w:szCs w:val="22"/>
          <w:u w:val="single"/>
        </w:rPr>
        <w:t>o pracę lub innym</w:t>
      </w:r>
    </w:p>
    <w:p w:rsidR="00D66D1D" w:rsidRPr="007D50E7" w:rsidRDefault="00D50EAF" w:rsidP="00D66D1D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stosunkiem pracy.</w:t>
      </w:r>
    </w:p>
    <w:p w:rsidR="00DD3C5E" w:rsidRPr="007D50E7" w:rsidRDefault="00DD3C5E" w:rsidP="00DD3C5E">
      <w:pPr>
        <w:jc w:val="center"/>
        <w:rPr>
          <w:rFonts w:asciiTheme="majorHAnsi" w:hAnsiTheme="majorHAnsi" w:cs="Tahoma"/>
          <w:b/>
        </w:rPr>
      </w:pPr>
    </w:p>
    <w:p w:rsidR="00DD3C5E" w:rsidRPr="00D253F7" w:rsidRDefault="00DD3C5E" w:rsidP="00DD3C5E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3.</w:t>
      </w:r>
    </w:p>
    <w:p w:rsidR="00D66D1D" w:rsidRPr="007D50E7" w:rsidRDefault="00D66D1D" w:rsidP="00D66D1D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III</w:t>
      </w:r>
      <w:r w:rsidRPr="007D50E7">
        <w:rPr>
          <w:rFonts w:asciiTheme="majorHAnsi" w:hAnsiTheme="majorHAnsi" w:cs="Tahoma"/>
          <w:sz w:val="22"/>
          <w:szCs w:val="22"/>
          <w:u w:val="single"/>
        </w:rPr>
        <w:t>. Pracownik ma w szczególności obowiązek:</w:t>
      </w:r>
    </w:p>
    <w:p w:rsidR="00D66D1D" w:rsidRPr="007D50E7" w:rsidRDefault="00CE7F09" w:rsidP="007D50E7">
      <w:pPr>
        <w:tabs>
          <w:tab w:val="num" w:pos="900"/>
        </w:tabs>
        <w:ind w:left="540" w:hanging="11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66D1D" w:rsidRPr="007D50E7">
        <w:rPr>
          <w:rFonts w:asciiTheme="majorHAnsi" w:hAnsiTheme="majorHAnsi" w:cs="Tahoma"/>
          <w:sz w:val="22"/>
          <w:szCs w:val="22"/>
        </w:rPr>
        <w:t>przestrzegania czasu pracy ustalonego w zakładzie pracy,</w:t>
      </w:r>
    </w:p>
    <w:p w:rsidR="00D66D1D" w:rsidRPr="007D50E7" w:rsidRDefault="00CE7F09" w:rsidP="007D50E7">
      <w:pPr>
        <w:ind w:left="540" w:hanging="11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66D1D" w:rsidRPr="007D50E7">
        <w:rPr>
          <w:rFonts w:asciiTheme="majorHAnsi" w:hAnsiTheme="majorHAnsi" w:cs="Tahoma"/>
          <w:sz w:val="22"/>
          <w:szCs w:val="22"/>
        </w:rPr>
        <w:t>przestrzegania regulaminu pracy i ustalonego u pracodawcy porządku,</w:t>
      </w:r>
    </w:p>
    <w:p w:rsidR="00D66D1D" w:rsidRPr="007D50E7" w:rsidRDefault="00CE7F09" w:rsidP="007D50E7">
      <w:pPr>
        <w:ind w:left="709" w:hanging="283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66D1D" w:rsidRPr="007D50E7">
        <w:rPr>
          <w:rFonts w:asciiTheme="majorHAnsi" w:hAnsiTheme="majorHAnsi" w:cs="Tahoma"/>
          <w:sz w:val="22"/>
          <w:szCs w:val="22"/>
        </w:rPr>
        <w:t>przestrzegania przepisów oraz bezpieczeństwa i higieny pracy, a także</w:t>
      </w:r>
      <w:r w:rsidR="007D50E7" w:rsidRPr="007D50E7">
        <w:rPr>
          <w:rFonts w:asciiTheme="majorHAnsi" w:hAnsiTheme="majorHAnsi" w:cs="Tahoma"/>
          <w:sz w:val="22"/>
          <w:szCs w:val="22"/>
        </w:rPr>
        <w:t xml:space="preserve"> przepisów </w:t>
      </w:r>
      <w:r w:rsidR="007D50E7">
        <w:rPr>
          <w:rFonts w:asciiTheme="majorHAnsi" w:hAnsiTheme="majorHAnsi" w:cs="Tahoma"/>
          <w:sz w:val="22"/>
          <w:szCs w:val="22"/>
        </w:rPr>
        <w:t xml:space="preserve"> </w:t>
      </w:r>
      <w:r w:rsidR="007D50E7" w:rsidRPr="007D50E7">
        <w:rPr>
          <w:rFonts w:asciiTheme="majorHAnsi" w:hAnsiTheme="majorHAnsi" w:cs="Tahoma"/>
          <w:sz w:val="22"/>
          <w:szCs w:val="22"/>
        </w:rPr>
        <w:t>przeciwpożarowych,</w:t>
      </w:r>
    </w:p>
    <w:p w:rsidR="00D66D1D" w:rsidRPr="007D50E7" w:rsidRDefault="00D66D1D" w:rsidP="00F33AA2">
      <w:pPr>
        <w:tabs>
          <w:tab w:val="left" w:pos="426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r w:rsidR="00CE7F09"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CE7F09" w:rsidRPr="007D50E7">
        <w:rPr>
          <w:rFonts w:asciiTheme="majorHAnsi" w:hAnsiTheme="majorHAnsi" w:cs="Tahoma"/>
          <w:b/>
          <w:sz w:val="22"/>
          <w:szCs w:val="22"/>
        </w:rPr>
        <w:t>4.</w:t>
      </w:r>
      <w:r w:rsidR="00CE7F09" w:rsidRPr="007D50E7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 xml:space="preserve">dbania o dobro pracodawcy, chronienia jego mienia oraz zachowania </w:t>
      </w:r>
      <w:r w:rsidR="00F33AA2" w:rsidRPr="007D50E7">
        <w:rPr>
          <w:rFonts w:asciiTheme="majorHAnsi" w:hAnsiTheme="majorHAnsi" w:cs="Tahoma"/>
          <w:sz w:val="22"/>
          <w:szCs w:val="22"/>
        </w:rPr>
        <w:t>w tajemnicy informacji,</w:t>
      </w:r>
    </w:p>
    <w:p w:rsidR="00D66D1D" w:rsidRPr="007D50E7" w:rsidRDefault="00D66D1D" w:rsidP="00D66D1D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r w:rsidR="00CE7F09" w:rsidRPr="007D50E7">
        <w:rPr>
          <w:rFonts w:asciiTheme="majorHAnsi" w:hAnsiTheme="majorHAnsi" w:cs="Tahoma"/>
          <w:sz w:val="22"/>
          <w:szCs w:val="22"/>
        </w:rPr>
        <w:t xml:space="preserve">   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F33AA2">
        <w:rPr>
          <w:rFonts w:asciiTheme="majorHAnsi" w:hAnsiTheme="majorHAnsi" w:cs="Tahoma"/>
          <w:sz w:val="22"/>
          <w:szCs w:val="22"/>
        </w:rPr>
        <w:t xml:space="preserve">   </w:t>
      </w:r>
      <w:r w:rsidRPr="007D50E7">
        <w:rPr>
          <w:rFonts w:asciiTheme="majorHAnsi" w:hAnsiTheme="majorHAnsi" w:cs="Tahoma"/>
          <w:sz w:val="22"/>
          <w:szCs w:val="22"/>
        </w:rPr>
        <w:t>których ujawnienie mogłoby narazić pracodawcę na</w:t>
      </w:r>
      <w:r w:rsidR="00CE7F09" w:rsidRPr="007D50E7">
        <w:rPr>
          <w:rFonts w:asciiTheme="majorHAnsi" w:hAnsiTheme="majorHAnsi" w:cs="Tahoma"/>
          <w:sz w:val="22"/>
          <w:szCs w:val="22"/>
        </w:rPr>
        <w:t xml:space="preserve"> szkodę</w:t>
      </w:r>
    </w:p>
    <w:p w:rsidR="00D66D1D" w:rsidRPr="007D50E7" w:rsidRDefault="00CE7F09" w:rsidP="007D50E7">
      <w:pPr>
        <w:ind w:left="540" w:hanging="11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5.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66D1D" w:rsidRPr="007D50E7">
        <w:rPr>
          <w:rFonts w:asciiTheme="majorHAnsi" w:hAnsiTheme="majorHAnsi" w:cs="Tahoma"/>
          <w:sz w:val="22"/>
          <w:szCs w:val="22"/>
        </w:rPr>
        <w:t>przestrzegania w zakładzie pracy zasad współżycia społecznego.</w:t>
      </w:r>
    </w:p>
    <w:p w:rsidR="004E5FFD" w:rsidRPr="007D50E7" w:rsidRDefault="004E5FFD" w:rsidP="008744C1">
      <w:pPr>
        <w:jc w:val="center"/>
        <w:rPr>
          <w:rFonts w:asciiTheme="majorHAnsi" w:hAnsiTheme="majorHAnsi" w:cs="Tahoma"/>
          <w:b/>
        </w:rPr>
      </w:pPr>
    </w:p>
    <w:p w:rsidR="008744C1" w:rsidRPr="00D253F7" w:rsidRDefault="00DD3C5E" w:rsidP="008744C1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4</w:t>
      </w:r>
      <w:r w:rsidR="008744C1" w:rsidRPr="00D253F7">
        <w:rPr>
          <w:rFonts w:asciiTheme="majorHAnsi" w:hAnsiTheme="majorHAnsi" w:cs="Tahoma"/>
          <w:b/>
          <w:sz w:val="22"/>
          <w:szCs w:val="22"/>
        </w:rPr>
        <w:t>.</w:t>
      </w:r>
    </w:p>
    <w:p w:rsidR="003214B7" w:rsidRPr="007D50E7" w:rsidRDefault="003214B7" w:rsidP="00D66D1D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:rsidR="00D66D1D" w:rsidRPr="007D50E7" w:rsidRDefault="00D66D1D" w:rsidP="00D66D1D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IV</w:t>
      </w:r>
      <w:r w:rsidRPr="007D50E7">
        <w:rPr>
          <w:rFonts w:asciiTheme="majorHAnsi" w:hAnsiTheme="majorHAnsi" w:cs="Tahoma"/>
          <w:sz w:val="22"/>
          <w:szCs w:val="22"/>
          <w:u w:val="single"/>
        </w:rPr>
        <w:t>. Pracownikom zabrania się:</w:t>
      </w:r>
    </w:p>
    <w:p w:rsidR="008744C1" w:rsidRPr="007D50E7" w:rsidRDefault="00A60AE7" w:rsidP="00F33AA2">
      <w:pPr>
        <w:ind w:left="570" w:hanging="14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8744C1" w:rsidRPr="007D50E7">
        <w:rPr>
          <w:rFonts w:asciiTheme="majorHAnsi" w:hAnsiTheme="majorHAnsi" w:cs="Tahoma"/>
          <w:sz w:val="22"/>
          <w:szCs w:val="22"/>
        </w:rPr>
        <w:t xml:space="preserve">spożywania na terenie zakładu pracy napojów alkoholowych i przyjmowania </w:t>
      </w:r>
    </w:p>
    <w:p w:rsidR="00F33AA2" w:rsidRDefault="00F33AA2" w:rsidP="00F33AA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="008744C1" w:rsidRPr="007D50E7">
        <w:rPr>
          <w:rFonts w:asciiTheme="majorHAnsi" w:hAnsiTheme="majorHAnsi" w:cs="Tahoma"/>
          <w:sz w:val="22"/>
          <w:szCs w:val="22"/>
        </w:rPr>
        <w:t>środków odurzających oraz przebywania na terenie zakładu pracy pod wpływem takich</w:t>
      </w:r>
    </w:p>
    <w:p w:rsidR="00F33AA2" w:rsidRPr="007D50E7" w:rsidRDefault="00F33AA2" w:rsidP="00F33AA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Pr="007D50E7">
        <w:rPr>
          <w:rFonts w:asciiTheme="majorHAnsi" w:hAnsiTheme="majorHAnsi" w:cs="Tahoma"/>
          <w:sz w:val="22"/>
          <w:szCs w:val="22"/>
        </w:rPr>
        <w:t>napojów lub środków,</w:t>
      </w:r>
    </w:p>
    <w:p w:rsidR="008744C1" w:rsidRPr="007D50E7" w:rsidRDefault="00A60AE7" w:rsidP="00F33AA2">
      <w:pPr>
        <w:ind w:left="570" w:hanging="14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8744C1" w:rsidRPr="007D50E7">
        <w:rPr>
          <w:rFonts w:asciiTheme="majorHAnsi" w:hAnsiTheme="majorHAnsi" w:cs="Tahoma"/>
          <w:sz w:val="22"/>
          <w:szCs w:val="22"/>
        </w:rPr>
        <w:t xml:space="preserve">palenia tytoniu na terenie zakładu pracy, oprócz miejsc do tego przeznaczonych, </w:t>
      </w:r>
    </w:p>
    <w:p w:rsidR="008744C1" w:rsidRPr="007D50E7" w:rsidRDefault="00A60AE7" w:rsidP="00F33AA2">
      <w:pPr>
        <w:ind w:left="570" w:hanging="14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8744C1" w:rsidRPr="007D50E7">
        <w:rPr>
          <w:rFonts w:asciiTheme="majorHAnsi" w:hAnsiTheme="majorHAnsi" w:cs="Tahoma"/>
          <w:sz w:val="22"/>
          <w:szCs w:val="22"/>
        </w:rPr>
        <w:t>opuszczenia w czasie pracy, bez zgody bezpośredniego przełożonego, miejsca</w:t>
      </w:r>
      <w:r w:rsidR="00F33AA2" w:rsidRPr="00F33AA2">
        <w:rPr>
          <w:rFonts w:asciiTheme="majorHAnsi" w:hAnsiTheme="majorHAnsi" w:cs="Tahoma"/>
          <w:sz w:val="22"/>
          <w:szCs w:val="22"/>
        </w:rPr>
        <w:t xml:space="preserve"> </w:t>
      </w:r>
      <w:r w:rsidR="00F33AA2" w:rsidRPr="007D50E7">
        <w:rPr>
          <w:rFonts w:asciiTheme="majorHAnsi" w:hAnsiTheme="majorHAnsi" w:cs="Tahoma"/>
          <w:sz w:val="22"/>
          <w:szCs w:val="22"/>
        </w:rPr>
        <w:t>pracy,</w:t>
      </w:r>
    </w:p>
    <w:p w:rsidR="008744C1" w:rsidRPr="007D50E7" w:rsidRDefault="00A60AE7" w:rsidP="00F33AA2">
      <w:pPr>
        <w:ind w:left="570" w:hanging="14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4.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8744C1" w:rsidRPr="007D50E7">
        <w:rPr>
          <w:rFonts w:asciiTheme="majorHAnsi" w:hAnsiTheme="majorHAnsi" w:cs="Tahoma"/>
          <w:sz w:val="22"/>
          <w:szCs w:val="22"/>
        </w:rPr>
        <w:t>wynoszenia z miejsca pracy, bez zgody przełożonego, jakichkolwiek rzeczy nie</w:t>
      </w:r>
      <w:r w:rsidR="00F33AA2" w:rsidRPr="00F33AA2">
        <w:rPr>
          <w:rFonts w:asciiTheme="majorHAnsi" w:hAnsiTheme="majorHAnsi" w:cs="Tahoma"/>
          <w:sz w:val="22"/>
          <w:szCs w:val="22"/>
        </w:rPr>
        <w:t xml:space="preserve"> </w:t>
      </w:r>
      <w:r w:rsidR="00F33AA2" w:rsidRPr="007D50E7">
        <w:rPr>
          <w:rFonts w:asciiTheme="majorHAnsi" w:hAnsiTheme="majorHAnsi" w:cs="Tahoma"/>
          <w:sz w:val="22"/>
          <w:szCs w:val="22"/>
        </w:rPr>
        <w:t>będących</w:t>
      </w:r>
    </w:p>
    <w:p w:rsidR="008744C1" w:rsidRPr="007D50E7" w:rsidRDefault="00A60AE7" w:rsidP="008744C1">
      <w:pPr>
        <w:ind w:left="57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8744C1" w:rsidRPr="007D50E7">
        <w:rPr>
          <w:rFonts w:asciiTheme="majorHAnsi" w:hAnsiTheme="majorHAnsi" w:cs="Tahoma"/>
          <w:sz w:val="22"/>
          <w:szCs w:val="22"/>
        </w:rPr>
        <w:t>własnością pracownika,</w:t>
      </w:r>
    </w:p>
    <w:p w:rsidR="008744C1" w:rsidRPr="007D50E7" w:rsidRDefault="00A60AE7" w:rsidP="00F33AA2">
      <w:pPr>
        <w:ind w:left="570" w:hanging="14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5.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8744C1" w:rsidRPr="007D50E7">
        <w:rPr>
          <w:rFonts w:asciiTheme="majorHAnsi" w:hAnsiTheme="majorHAnsi" w:cs="Tahoma"/>
          <w:sz w:val="22"/>
          <w:szCs w:val="22"/>
        </w:rPr>
        <w:t>wykorzystywania bez zgody przełożonych sprzętu i materiałów pracodawcy do</w:t>
      </w:r>
      <w:r w:rsidR="00F33AA2" w:rsidRPr="00F33AA2">
        <w:rPr>
          <w:rFonts w:asciiTheme="majorHAnsi" w:hAnsiTheme="majorHAnsi" w:cs="Tahoma"/>
          <w:sz w:val="22"/>
          <w:szCs w:val="22"/>
        </w:rPr>
        <w:t xml:space="preserve"> </w:t>
      </w:r>
      <w:r w:rsidR="00F33AA2" w:rsidRPr="007D50E7">
        <w:rPr>
          <w:rFonts w:asciiTheme="majorHAnsi" w:hAnsiTheme="majorHAnsi" w:cs="Tahoma"/>
          <w:sz w:val="22"/>
          <w:szCs w:val="22"/>
        </w:rPr>
        <w:t>czynności</w:t>
      </w:r>
    </w:p>
    <w:p w:rsidR="008744C1" w:rsidRPr="007D50E7" w:rsidRDefault="00A60AE7" w:rsidP="008744C1">
      <w:pPr>
        <w:ind w:left="57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8744C1" w:rsidRPr="007D50E7">
        <w:rPr>
          <w:rFonts w:asciiTheme="majorHAnsi" w:hAnsiTheme="majorHAnsi" w:cs="Tahoma"/>
          <w:sz w:val="22"/>
          <w:szCs w:val="22"/>
        </w:rPr>
        <w:t>nie związanych z wykonywaną pracą.</w:t>
      </w:r>
    </w:p>
    <w:p w:rsidR="00F33AA2" w:rsidRPr="007D50E7" w:rsidRDefault="00F33AA2" w:rsidP="008744C1">
      <w:pPr>
        <w:jc w:val="center"/>
        <w:rPr>
          <w:rFonts w:asciiTheme="majorHAnsi" w:hAnsiTheme="majorHAnsi" w:cs="Tahoma"/>
          <w:sz w:val="22"/>
          <w:szCs w:val="22"/>
        </w:rPr>
      </w:pPr>
    </w:p>
    <w:p w:rsidR="008744C1" w:rsidRPr="007D50E7" w:rsidRDefault="008744C1" w:rsidP="008744C1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IV.</w:t>
      </w:r>
    </w:p>
    <w:p w:rsidR="008744C1" w:rsidRPr="007D50E7" w:rsidRDefault="008744C1" w:rsidP="008744C1">
      <w:pPr>
        <w:jc w:val="center"/>
        <w:rPr>
          <w:rFonts w:asciiTheme="majorHAnsi" w:hAnsiTheme="majorHAnsi" w:cs="Tahoma"/>
          <w:b/>
        </w:rPr>
      </w:pPr>
    </w:p>
    <w:p w:rsidR="008744C1" w:rsidRPr="007D50E7" w:rsidRDefault="008744C1" w:rsidP="008744C1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CZAS  PRACY</w:t>
      </w:r>
    </w:p>
    <w:p w:rsidR="008744C1" w:rsidRPr="007D50E7" w:rsidRDefault="008744C1" w:rsidP="008744C1">
      <w:pPr>
        <w:rPr>
          <w:rFonts w:asciiTheme="majorHAnsi" w:hAnsiTheme="majorHAnsi" w:cs="Tahoma"/>
          <w:b/>
        </w:rPr>
      </w:pPr>
    </w:p>
    <w:p w:rsidR="008744C1" w:rsidRPr="00D253F7" w:rsidRDefault="008744C1" w:rsidP="008744C1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1.</w:t>
      </w:r>
    </w:p>
    <w:p w:rsidR="008744C1" w:rsidRPr="007D50E7" w:rsidRDefault="00F74C9B" w:rsidP="00F74C9B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I.</w:t>
      </w: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 Czasem pracy jest czas, w którym pracownik pozostaje w dyspozycji  pracodawcy </w:t>
      </w:r>
    </w:p>
    <w:p w:rsidR="00F74C9B" w:rsidRPr="007D50E7" w:rsidRDefault="00B45D65" w:rsidP="00F74C9B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w</w:t>
      </w:r>
      <w:r w:rsidR="00F74C9B" w:rsidRPr="007D50E7">
        <w:rPr>
          <w:rFonts w:asciiTheme="majorHAnsi" w:hAnsiTheme="majorHAnsi" w:cs="Tahoma"/>
          <w:sz w:val="22"/>
          <w:szCs w:val="22"/>
          <w:u w:val="single"/>
        </w:rPr>
        <w:t xml:space="preserve"> miejscu wyznaczonym  do wykonywania pracy.</w:t>
      </w:r>
    </w:p>
    <w:p w:rsidR="00F74C9B" w:rsidRPr="007D50E7" w:rsidRDefault="00F74C9B" w:rsidP="00F74C9B">
      <w:pPr>
        <w:rPr>
          <w:rFonts w:asciiTheme="majorHAnsi" w:hAnsiTheme="majorHAnsi" w:cs="Tahoma"/>
          <w:sz w:val="22"/>
          <w:szCs w:val="22"/>
          <w:u w:val="single"/>
        </w:rPr>
      </w:pPr>
    </w:p>
    <w:p w:rsidR="00F74C9B" w:rsidRPr="007D50E7" w:rsidRDefault="00A60AE7" w:rsidP="00F33AA2">
      <w:pPr>
        <w:ind w:left="705" w:hanging="27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F74C9B" w:rsidRPr="007D50E7">
        <w:rPr>
          <w:rFonts w:asciiTheme="majorHAnsi" w:hAnsiTheme="majorHAnsi" w:cs="Tahoma"/>
          <w:sz w:val="22"/>
          <w:szCs w:val="22"/>
        </w:rPr>
        <w:t>Pracownik kadr i kierownicy jednostek prowadzą ewidencję czasu pracy celem</w:t>
      </w:r>
      <w:r w:rsidR="00F33AA2" w:rsidRPr="00F33AA2">
        <w:rPr>
          <w:rFonts w:asciiTheme="majorHAnsi" w:hAnsiTheme="majorHAnsi" w:cs="Tahoma"/>
          <w:sz w:val="22"/>
          <w:szCs w:val="22"/>
        </w:rPr>
        <w:t xml:space="preserve"> </w:t>
      </w:r>
      <w:r w:rsidR="00F33AA2" w:rsidRPr="007D50E7">
        <w:rPr>
          <w:rFonts w:asciiTheme="majorHAnsi" w:hAnsiTheme="majorHAnsi" w:cs="Tahoma"/>
          <w:sz w:val="22"/>
          <w:szCs w:val="22"/>
        </w:rPr>
        <w:t>prawidłowego</w:t>
      </w:r>
    </w:p>
    <w:p w:rsidR="00F74C9B" w:rsidRPr="007D50E7" w:rsidRDefault="00F33AA2" w:rsidP="00F33AA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A60AE7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F74C9B" w:rsidRPr="007D50E7">
        <w:rPr>
          <w:rFonts w:asciiTheme="majorHAnsi" w:hAnsiTheme="majorHAnsi" w:cs="Tahoma"/>
          <w:sz w:val="22"/>
          <w:szCs w:val="22"/>
        </w:rPr>
        <w:t xml:space="preserve">ustalenia wynagrodzenia za pracę z uwzględnieniem pracy </w:t>
      </w:r>
      <w:r w:rsidRPr="007D50E7">
        <w:rPr>
          <w:rFonts w:asciiTheme="majorHAnsi" w:hAnsiTheme="majorHAnsi" w:cs="Tahoma"/>
          <w:sz w:val="22"/>
          <w:szCs w:val="22"/>
        </w:rPr>
        <w:t>w godzinach nadliczbowych,</w:t>
      </w:r>
      <w:r w:rsidRPr="00F33AA2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w porze</w:t>
      </w:r>
    </w:p>
    <w:p w:rsidR="00B1717A" w:rsidRPr="007D50E7" w:rsidRDefault="00F33AA2" w:rsidP="00F33AA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A60AE7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B1717A" w:rsidRPr="007D50E7">
        <w:rPr>
          <w:rFonts w:asciiTheme="majorHAnsi" w:hAnsiTheme="majorHAnsi" w:cs="Tahoma"/>
          <w:sz w:val="22"/>
          <w:szCs w:val="22"/>
        </w:rPr>
        <w:t>nocnej, w</w:t>
      </w:r>
      <w:r w:rsidR="00F74C9B" w:rsidRPr="007D50E7">
        <w:rPr>
          <w:rFonts w:asciiTheme="majorHAnsi" w:hAnsiTheme="majorHAnsi" w:cs="Tahoma"/>
          <w:sz w:val="22"/>
          <w:szCs w:val="22"/>
        </w:rPr>
        <w:t xml:space="preserve"> niedziele i święta</w:t>
      </w:r>
      <w:r w:rsidR="00B1717A" w:rsidRPr="007D50E7">
        <w:rPr>
          <w:rFonts w:asciiTheme="majorHAnsi" w:hAnsiTheme="majorHAnsi" w:cs="Tahoma"/>
          <w:sz w:val="22"/>
          <w:szCs w:val="22"/>
        </w:rPr>
        <w:t xml:space="preserve"> – w okresie</w:t>
      </w:r>
      <w:r w:rsidRPr="00F33AA2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rozliczeniowym – trzech miesięcy.</w:t>
      </w:r>
      <w:r w:rsidR="00A60AE7" w:rsidRPr="007D50E7">
        <w:rPr>
          <w:rFonts w:asciiTheme="majorHAnsi" w:hAnsiTheme="majorHAnsi" w:cs="Tahoma"/>
          <w:sz w:val="22"/>
          <w:szCs w:val="22"/>
        </w:rPr>
        <w:t xml:space="preserve">   </w:t>
      </w:r>
    </w:p>
    <w:p w:rsidR="00B1717A" w:rsidRPr="007D50E7" w:rsidRDefault="008A1EE5" w:rsidP="00F33AA2">
      <w:pPr>
        <w:ind w:left="705" w:hanging="27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lastRenderedPageBreak/>
        <w:t xml:space="preserve">2. </w:t>
      </w:r>
      <w:r w:rsidR="00B1717A" w:rsidRPr="007D50E7">
        <w:rPr>
          <w:rFonts w:asciiTheme="majorHAnsi" w:hAnsiTheme="majorHAnsi" w:cs="Tahoma"/>
          <w:sz w:val="22"/>
          <w:szCs w:val="22"/>
        </w:rPr>
        <w:t xml:space="preserve"> Prowadzone są: </w:t>
      </w:r>
    </w:p>
    <w:p w:rsidR="003D05C7" w:rsidRPr="007D50E7" w:rsidRDefault="00A60AE7" w:rsidP="00F74C9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    </w:t>
      </w:r>
      <w:r w:rsidR="003D05C7" w:rsidRPr="007D50E7">
        <w:rPr>
          <w:rFonts w:asciiTheme="majorHAnsi" w:hAnsiTheme="majorHAnsi" w:cs="Tahoma"/>
          <w:b/>
          <w:sz w:val="22"/>
          <w:szCs w:val="22"/>
        </w:rPr>
        <w:t>-</w:t>
      </w:r>
      <w:r w:rsidR="003D05C7" w:rsidRPr="007D50E7">
        <w:rPr>
          <w:rFonts w:asciiTheme="majorHAnsi" w:hAnsiTheme="majorHAnsi" w:cs="Tahoma"/>
          <w:sz w:val="22"/>
          <w:szCs w:val="22"/>
        </w:rPr>
        <w:t xml:space="preserve"> rejestr godzin ponadwymiarowych nauczycieli</w:t>
      </w:r>
    </w:p>
    <w:p w:rsidR="00B1717A" w:rsidRPr="007D50E7" w:rsidRDefault="00A60AE7" w:rsidP="00F74C9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B1717A" w:rsidRPr="007D50E7">
        <w:rPr>
          <w:rFonts w:asciiTheme="majorHAnsi" w:hAnsiTheme="majorHAnsi" w:cs="Tahoma"/>
          <w:sz w:val="22"/>
          <w:szCs w:val="22"/>
        </w:rPr>
        <w:t>- roczna karta ewidencji obecności w pracy</w:t>
      </w:r>
    </w:p>
    <w:p w:rsidR="00B1717A" w:rsidRPr="007D50E7" w:rsidRDefault="00A60AE7" w:rsidP="00F74C9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B1717A" w:rsidRPr="007D50E7">
        <w:rPr>
          <w:rFonts w:asciiTheme="majorHAnsi" w:hAnsiTheme="majorHAnsi" w:cs="Tahoma"/>
          <w:sz w:val="22"/>
          <w:szCs w:val="22"/>
        </w:rPr>
        <w:t>- karta ewidencji czasu pracy pracownika</w:t>
      </w:r>
    </w:p>
    <w:p w:rsidR="00B1717A" w:rsidRPr="007D50E7" w:rsidRDefault="00A60AE7" w:rsidP="00F74C9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B1717A" w:rsidRPr="007D50E7">
        <w:rPr>
          <w:rFonts w:asciiTheme="majorHAnsi" w:hAnsiTheme="majorHAnsi" w:cs="Tahoma"/>
          <w:sz w:val="22"/>
          <w:szCs w:val="22"/>
        </w:rPr>
        <w:t>- rejestr zwolnień lekarskich</w:t>
      </w:r>
    </w:p>
    <w:p w:rsidR="00B1717A" w:rsidRPr="007D50E7" w:rsidRDefault="00A60AE7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B1717A" w:rsidRPr="007D50E7">
        <w:rPr>
          <w:rFonts w:asciiTheme="majorHAnsi" w:hAnsiTheme="majorHAnsi" w:cs="Tahoma"/>
          <w:sz w:val="22"/>
          <w:szCs w:val="22"/>
        </w:rPr>
        <w:t>- listy obecności</w:t>
      </w:r>
    </w:p>
    <w:p w:rsidR="00CE1AAC" w:rsidRPr="007D50E7" w:rsidRDefault="008A1EE5" w:rsidP="00F33AA2">
      <w:pPr>
        <w:ind w:left="709" w:hanging="283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3. </w:t>
      </w:r>
      <w:r w:rsidR="00B1717A" w:rsidRPr="007D50E7">
        <w:rPr>
          <w:rFonts w:asciiTheme="majorHAnsi" w:hAnsiTheme="majorHAnsi" w:cs="Tahoma"/>
          <w:sz w:val="22"/>
          <w:szCs w:val="22"/>
        </w:rPr>
        <w:t xml:space="preserve"> Pracownik</w:t>
      </w:r>
      <w:r w:rsidR="003D05C7" w:rsidRPr="007D50E7">
        <w:rPr>
          <w:rFonts w:asciiTheme="majorHAnsi" w:hAnsiTheme="majorHAnsi" w:cs="Tahoma"/>
          <w:sz w:val="22"/>
          <w:szCs w:val="22"/>
        </w:rPr>
        <w:t xml:space="preserve"> nie będący nauczycielem</w:t>
      </w:r>
      <w:r w:rsidR="00B1717A" w:rsidRPr="007D50E7">
        <w:rPr>
          <w:rFonts w:asciiTheme="majorHAnsi" w:hAnsiTheme="majorHAnsi" w:cs="Tahoma"/>
          <w:sz w:val="22"/>
          <w:szCs w:val="22"/>
        </w:rPr>
        <w:t xml:space="preserve"> przychodząc do pracy, obowiązany jest potwierdzić </w:t>
      </w:r>
      <w:r w:rsidR="00CE1AAC" w:rsidRPr="007D50E7">
        <w:rPr>
          <w:rFonts w:asciiTheme="majorHAnsi" w:hAnsiTheme="majorHAnsi" w:cs="Tahoma"/>
          <w:sz w:val="22"/>
          <w:szCs w:val="22"/>
        </w:rPr>
        <w:t xml:space="preserve">  </w:t>
      </w:r>
    </w:p>
    <w:p w:rsidR="00CE1AAC" w:rsidRPr="007D50E7" w:rsidRDefault="00CE1AAC" w:rsidP="00CE1AAC">
      <w:pPr>
        <w:ind w:left="70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ten fakt własnoręcznym podpisem na liście obecności, które wykładane są w    </w:t>
      </w:r>
    </w:p>
    <w:p w:rsidR="00B1717A" w:rsidRPr="007D50E7" w:rsidRDefault="00CE1AAC" w:rsidP="00CE1AAC">
      <w:pPr>
        <w:ind w:left="70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sekretariacie szkoły, w biurze kierownika internatu i portierni szkoły.       </w:t>
      </w:r>
    </w:p>
    <w:p w:rsidR="00F74C9B" w:rsidRPr="007D50E7" w:rsidRDefault="008A1EE5" w:rsidP="00F33AA2">
      <w:pPr>
        <w:ind w:left="705" w:hanging="27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4. </w:t>
      </w:r>
      <w:r w:rsidR="00B1717A" w:rsidRPr="007D50E7">
        <w:rPr>
          <w:rFonts w:asciiTheme="majorHAnsi" w:hAnsiTheme="majorHAnsi" w:cs="Tahoma"/>
          <w:sz w:val="22"/>
          <w:szCs w:val="22"/>
        </w:rPr>
        <w:t>Przyczyny nieobecności pracownika</w:t>
      </w:r>
      <w:r w:rsidR="003D05C7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5F67D8" w:rsidRPr="007D50E7">
        <w:rPr>
          <w:rFonts w:asciiTheme="majorHAnsi" w:hAnsiTheme="majorHAnsi" w:cs="Tahoma"/>
          <w:sz w:val="22"/>
          <w:szCs w:val="22"/>
        </w:rPr>
        <w:t>w/w</w:t>
      </w:r>
      <w:r w:rsidR="00B1717A" w:rsidRPr="007D50E7">
        <w:rPr>
          <w:rFonts w:asciiTheme="majorHAnsi" w:hAnsiTheme="majorHAnsi" w:cs="Tahoma"/>
          <w:sz w:val="22"/>
          <w:szCs w:val="22"/>
        </w:rPr>
        <w:t xml:space="preserve"> w pracy, na liście obecności oznakowane są</w:t>
      </w:r>
    </w:p>
    <w:p w:rsidR="00B1717A" w:rsidRPr="007D50E7" w:rsidRDefault="00B1717A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w następujący sposób:</w:t>
      </w:r>
    </w:p>
    <w:p w:rsidR="00B1717A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proofErr w:type="spellStart"/>
      <w:r w:rsidR="00B1717A" w:rsidRPr="007D50E7">
        <w:rPr>
          <w:rFonts w:asciiTheme="majorHAnsi" w:hAnsiTheme="majorHAnsi" w:cs="Tahoma"/>
          <w:sz w:val="22"/>
          <w:szCs w:val="22"/>
        </w:rPr>
        <w:t>Ch</w:t>
      </w:r>
      <w:proofErr w:type="spellEnd"/>
      <w:r w:rsidR="00B1717A" w:rsidRPr="007D50E7">
        <w:rPr>
          <w:rFonts w:asciiTheme="majorHAnsi" w:hAnsiTheme="majorHAnsi" w:cs="Tahoma"/>
          <w:sz w:val="22"/>
          <w:szCs w:val="22"/>
        </w:rPr>
        <w:tab/>
        <w:t>- choroba pracownika</w:t>
      </w:r>
    </w:p>
    <w:p w:rsidR="00B1717A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r w:rsidR="00B1717A" w:rsidRPr="007D50E7">
        <w:rPr>
          <w:rFonts w:asciiTheme="majorHAnsi" w:hAnsiTheme="majorHAnsi" w:cs="Tahoma"/>
          <w:sz w:val="22"/>
          <w:szCs w:val="22"/>
        </w:rPr>
        <w:t>Cs</w:t>
      </w:r>
      <w:r w:rsidR="00B1717A" w:rsidRPr="007D50E7">
        <w:rPr>
          <w:rFonts w:asciiTheme="majorHAnsi" w:hAnsiTheme="majorHAnsi" w:cs="Tahoma"/>
          <w:sz w:val="22"/>
          <w:szCs w:val="22"/>
        </w:rPr>
        <w:tab/>
        <w:t>- leczenie szpitalne</w:t>
      </w:r>
    </w:p>
    <w:p w:rsidR="00B1717A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proofErr w:type="spellStart"/>
      <w:r w:rsidR="00B1717A" w:rsidRPr="007D50E7">
        <w:rPr>
          <w:rFonts w:asciiTheme="majorHAnsi" w:hAnsiTheme="majorHAnsi" w:cs="Tahoma"/>
          <w:sz w:val="22"/>
          <w:szCs w:val="22"/>
        </w:rPr>
        <w:t>Op</w:t>
      </w:r>
      <w:proofErr w:type="spellEnd"/>
      <w:r w:rsidR="00B1717A" w:rsidRPr="007D50E7">
        <w:rPr>
          <w:rFonts w:asciiTheme="majorHAnsi" w:hAnsiTheme="majorHAnsi" w:cs="Tahoma"/>
          <w:sz w:val="22"/>
          <w:szCs w:val="22"/>
        </w:rPr>
        <w:tab/>
        <w:t xml:space="preserve">- opieka nad zdrowym dzieckiem (art. 188 </w:t>
      </w:r>
      <w:proofErr w:type="spellStart"/>
      <w:r w:rsidR="00B1717A" w:rsidRPr="007D50E7">
        <w:rPr>
          <w:rFonts w:asciiTheme="majorHAnsi" w:hAnsiTheme="majorHAnsi" w:cs="Tahoma"/>
          <w:sz w:val="22"/>
          <w:szCs w:val="22"/>
        </w:rPr>
        <w:t>Kp</w:t>
      </w:r>
      <w:proofErr w:type="spellEnd"/>
      <w:r w:rsidR="00B1717A" w:rsidRPr="007D50E7">
        <w:rPr>
          <w:rFonts w:asciiTheme="majorHAnsi" w:hAnsiTheme="majorHAnsi" w:cs="Tahoma"/>
          <w:sz w:val="22"/>
          <w:szCs w:val="22"/>
        </w:rPr>
        <w:t>).</w:t>
      </w:r>
    </w:p>
    <w:p w:rsidR="00B1717A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</w:t>
      </w:r>
      <w:proofErr w:type="spellStart"/>
      <w:r w:rsidR="00B1717A" w:rsidRPr="007D50E7">
        <w:rPr>
          <w:rFonts w:asciiTheme="majorHAnsi" w:hAnsiTheme="majorHAnsi" w:cs="Tahoma"/>
          <w:sz w:val="22"/>
          <w:szCs w:val="22"/>
        </w:rPr>
        <w:t>Uw</w:t>
      </w:r>
      <w:proofErr w:type="spellEnd"/>
      <w:r w:rsidR="00B1717A" w:rsidRPr="007D50E7">
        <w:rPr>
          <w:rFonts w:asciiTheme="majorHAnsi" w:hAnsiTheme="majorHAnsi" w:cs="Tahoma"/>
          <w:sz w:val="22"/>
          <w:szCs w:val="22"/>
        </w:rPr>
        <w:tab/>
        <w:t>- urlop wypoczynkowy</w:t>
      </w:r>
    </w:p>
    <w:p w:rsidR="00B1717A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proofErr w:type="spellStart"/>
      <w:r w:rsidR="00B1717A" w:rsidRPr="007D50E7">
        <w:rPr>
          <w:rFonts w:asciiTheme="majorHAnsi" w:hAnsiTheme="majorHAnsi" w:cs="Tahoma"/>
          <w:sz w:val="22"/>
          <w:szCs w:val="22"/>
        </w:rPr>
        <w:t>Ub</w:t>
      </w:r>
      <w:proofErr w:type="spellEnd"/>
      <w:r w:rsidR="00B1717A" w:rsidRPr="007D50E7">
        <w:rPr>
          <w:rFonts w:asciiTheme="majorHAnsi" w:hAnsiTheme="majorHAnsi" w:cs="Tahoma"/>
          <w:sz w:val="22"/>
          <w:szCs w:val="22"/>
        </w:rPr>
        <w:tab/>
        <w:t>- urlop bezpłatny</w:t>
      </w:r>
    </w:p>
    <w:p w:rsidR="00B1717A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proofErr w:type="spellStart"/>
      <w:r w:rsidR="00B1717A" w:rsidRPr="007D50E7">
        <w:rPr>
          <w:rFonts w:asciiTheme="majorHAnsi" w:hAnsiTheme="majorHAnsi" w:cs="Tahoma"/>
          <w:sz w:val="22"/>
          <w:szCs w:val="22"/>
        </w:rPr>
        <w:t>Uo</w:t>
      </w:r>
      <w:proofErr w:type="spellEnd"/>
      <w:r w:rsidR="00B1717A" w:rsidRPr="007D50E7">
        <w:rPr>
          <w:rFonts w:asciiTheme="majorHAnsi" w:hAnsiTheme="majorHAnsi" w:cs="Tahoma"/>
          <w:sz w:val="22"/>
          <w:szCs w:val="22"/>
        </w:rPr>
        <w:tab/>
        <w:t>- urlop okolicznościowy</w:t>
      </w:r>
    </w:p>
    <w:p w:rsidR="008A1EE5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</w:t>
      </w:r>
      <w:proofErr w:type="spellStart"/>
      <w:r w:rsidR="008A1EE5" w:rsidRPr="007D50E7">
        <w:rPr>
          <w:rFonts w:asciiTheme="majorHAnsi" w:hAnsiTheme="majorHAnsi" w:cs="Tahoma"/>
          <w:sz w:val="22"/>
          <w:szCs w:val="22"/>
        </w:rPr>
        <w:t>Um</w:t>
      </w:r>
      <w:proofErr w:type="spellEnd"/>
      <w:r w:rsidR="008A1EE5" w:rsidRPr="007D50E7">
        <w:rPr>
          <w:rFonts w:asciiTheme="majorHAnsi" w:hAnsiTheme="majorHAnsi" w:cs="Tahoma"/>
          <w:sz w:val="22"/>
          <w:szCs w:val="22"/>
        </w:rPr>
        <w:tab/>
        <w:t>- urlop macierzyński</w:t>
      </w:r>
    </w:p>
    <w:p w:rsidR="008A1EE5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</w:t>
      </w:r>
      <w:r w:rsidR="008A1EE5" w:rsidRPr="007D50E7">
        <w:rPr>
          <w:rFonts w:asciiTheme="majorHAnsi" w:hAnsiTheme="majorHAnsi" w:cs="Tahoma"/>
          <w:sz w:val="22"/>
          <w:szCs w:val="22"/>
        </w:rPr>
        <w:t>S</w:t>
      </w:r>
      <w:r w:rsidR="008A1EE5" w:rsidRPr="007D50E7">
        <w:rPr>
          <w:rFonts w:asciiTheme="majorHAnsi" w:hAnsiTheme="majorHAnsi" w:cs="Tahoma"/>
          <w:sz w:val="22"/>
          <w:szCs w:val="22"/>
        </w:rPr>
        <w:tab/>
        <w:t>- szkolenie, delegacja</w:t>
      </w:r>
    </w:p>
    <w:p w:rsidR="00B1717A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r w:rsidR="00B1717A" w:rsidRPr="007D50E7">
        <w:rPr>
          <w:rFonts w:asciiTheme="majorHAnsi" w:hAnsiTheme="majorHAnsi" w:cs="Tahoma"/>
          <w:sz w:val="22"/>
          <w:szCs w:val="22"/>
        </w:rPr>
        <w:t>Nu</w:t>
      </w:r>
      <w:r w:rsidR="00B1717A" w:rsidRPr="007D50E7">
        <w:rPr>
          <w:rFonts w:asciiTheme="majorHAnsi" w:hAnsiTheme="majorHAnsi" w:cs="Tahoma"/>
          <w:sz w:val="22"/>
          <w:szCs w:val="22"/>
        </w:rPr>
        <w:tab/>
        <w:t>- inna nieobecność usprawiedliwiona</w:t>
      </w:r>
    </w:p>
    <w:p w:rsidR="008A1EE5" w:rsidRPr="007D50E7" w:rsidRDefault="00CE1AAC" w:rsidP="00B1717A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</w:t>
      </w:r>
      <w:proofErr w:type="spellStart"/>
      <w:r w:rsidR="008A1EE5" w:rsidRPr="007D50E7">
        <w:rPr>
          <w:rFonts w:asciiTheme="majorHAnsi" w:hAnsiTheme="majorHAnsi" w:cs="Tahoma"/>
          <w:sz w:val="22"/>
          <w:szCs w:val="22"/>
        </w:rPr>
        <w:t>Nn</w:t>
      </w:r>
      <w:proofErr w:type="spellEnd"/>
      <w:r w:rsidR="008A1EE5" w:rsidRPr="007D50E7">
        <w:rPr>
          <w:rFonts w:asciiTheme="majorHAnsi" w:hAnsiTheme="majorHAnsi" w:cs="Tahoma"/>
          <w:sz w:val="22"/>
          <w:szCs w:val="22"/>
        </w:rPr>
        <w:tab/>
        <w:t>- nieobecność nieusprawiedliwiona</w:t>
      </w:r>
    </w:p>
    <w:p w:rsidR="008A1EE5" w:rsidRPr="007D50E7" w:rsidRDefault="008A1EE5" w:rsidP="00B1717A">
      <w:pPr>
        <w:ind w:left="705"/>
        <w:rPr>
          <w:rFonts w:asciiTheme="majorHAnsi" w:hAnsiTheme="majorHAnsi" w:cs="Tahoma"/>
          <w:sz w:val="22"/>
          <w:szCs w:val="22"/>
        </w:rPr>
      </w:pPr>
    </w:p>
    <w:p w:rsidR="008A1EE5" w:rsidRPr="00D253F7" w:rsidRDefault="00B11C4C" w:rsidP="00B11C4C">
      <w:pPr>
        <w:ind w:left="705"/>
        <w:rPr>
          <w:rFonts w:asciiTheme="majorHAnsi" w:hAnsiTheme="majorHAnsi" w:cs="Tahoma"/>
          <w:b/>
          <w:sz w:val="22"/>
          <w:szCs w:val="22"/>
        </w:rPr>
      </w:pPr>
      <w:r w:rsidRPr="007D50E7">
        <w:rPr>
          <w:rFonts w:asciiTheme="majorHAnsi" w:hAnsiTheme="majorHAnsi" w:cs="Tahoma"/>
          <w:b/>
        </w:rPr>
        <w:t xml:space="preserve">                                                 </w:t>
      </w:r>
      <w:r w:rsidR="00D253F7">
        <w:rPr>
          <w:rFonts w:asciiTheme="majorHAnsi" w:hAnsiTheme="majorHAnsi" w:cs="Tahoma"/>
          <w:b/>
        </w:rPr>
        <w:t xml:space="preserve">                   </w:t>
      </w:r>
      <w:r w:rsidRPr="007D50E7">
        <w:rPr>
          <w:rFonts w:asciiTheme="majorHAnsi" w:hAnsiTheme="majorHAnsi" w:cs="Tahoma"/>
          <w:b/>
        </w:rPr>
        <w:t xml:space="preserve">       </w:t>
      </w:r>
      <w:r w:rsidR="008A1EE5" w:rsidRPr="00D253F7">
        <w:rPr>
          <w:rFonts w:asciiTheme="majorHAnsi" w:hAnsiTheme="majorHAnsi" w:cs="Tahoma"/>
          <w:b/>
          <w:sz w:val="22"/>
          <w:szCs w:val="22"/>
        </w:rPr>
        <w:t>§ 2.</w:t>
      </w:r>
    </w:p>
    <w:p w:rsidR="00583952" w:rsidRPr="007D50E7" w:rsidRDefault="00583952" w:rsidP="00F33AA2">
      <w:pPr>
        <w:ind w:left="705" w:hanging="279"/>
        <w:rPr>
          <w:rFonts w:asciiTheme="majorHAnsi" w:hAnsiTheme="majorHAnsi" w:cs="Tahoma"/>
          <w:sz w:val="22"/>
          <w:szCs w:val="22"/>
        </w:rPr>
      </w:pPr>
      <w:r w:rsidRPr="00F33AA2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b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 xml:space="preserve">Czas pracy nauczyciela zatrudnionego w pełnym wymiarze nie może  przekroczyć </w:t>
      </w:r>
      <w:r w:rsidR="00D253F7" w:rsidRPr="007D50E7">
        <w:rPr>
          <w:rFonts w:asciiTheme="majorHAnsi" w:hAnsiTheme="majorHAnsi" w:cs="Tahoma"/>
          <w:sz w:val="22"/>
          <w:szCs w:val="22"/>
        </w:rPr>
        <w:t>40 godzin</w:t>
      </w:r>
    </w:p>
    <w:p w:rsidR="00583952" w:rsidRPr="007D50E7" w:rsidRDefault="00583952" w:rsidP="00583952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tygodniowo.</w:t>
      </w:r>
    </w:p>
    <w:p w:rsidR="00602ECA" w:rsidRPr="007D50E7" w:rsidRDefault="00583952" w:rsidP="00F33AA2">
      <w:pPr>
        <w:ind w:firstLine="42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</w:t>
      </w:r>
      <w:r w:rsidR="005F67D8" w:rsidRPr="007D50E7">
        <w:rPr>
          <w:rFonts w:asciiTheme="majorHAnsi" w:hAnsiTheme="majorHAnsi" w:cs="Tahoma"/>
          <w:b/>
          <w:sz w:val="22"/>
          <w:szCs w:val="22"/>
        </w:rPr>
        <w:t xml:space="preserve">.  </w:t>
      </w:r>
      <w:r w:rsidRPr="007D50E7">
        <w:rPr>
          <w:rFonts w:asciiTheme="majorHAnsi" w:hAnsiTheme="majorHAnsi" w:cs="Tahoma"/>
          <w:sz w:val="22"/>
          <w:szCs w:val="22"/>
          <w:u w:val="single"/>
        </w:rPr>
        <w:t>Tygodniowy wymiar godzin zajęć dydaktycznych</w:t>
      </w:r>
      <w:r w:rsidR="00602ECA" w:rsidRPr="007D50E7">
        <w:rPr>
          <w:rFonts w:asciiTheme="majorHAnsi" w:hAnsiTheme="majorHAnsi" w:cs="Tahoma"/>
          <w:sz w:val="22"/>
          <w:szCs w:val="22"/>
          <w:u w:val="single"/>
        </w:rPr>
        <w:t>,</w:t>
      </w: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="00602ECA" w:rsidRPr="007D50E7">
        <w:rPr>
          <w:rFonts w:asciiTheme="majorHAnsi" w:hAnsiTheme="majorHAnsi" w:cs="Tahoma"/>
          <w:sz w:val="22"/>
          <w:szCs w:val="22"/>
          <w:u w:val="single"/>
        </w:rPr>
        <w:t>wychowawczych i opiekuńczych</w:t>
      </w:r>
    </w:p>
    <w:p w:rsidR="00602ECA" w:rsidRPr="007D50E7" w:rsidRDefault="00602ECA" w:rsidP="00583952">
      <w:pPr>
        <w:ind w:firstLine="705"/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prowadzonych bezpośrednio  z uczniami lub wychowankami albo na ich rzecz, nauczycieli </w:t>
      </w:r>
    </w:p>
    <w:p w:rsidR="00602ECA" w:rsidRPr="007D50E7" w:rsidRDefault="00F33AA2" w:rsidP="00F33AA2">
      <w:pPr>
        <w:rPr>
          <w:rFonts w:asciiTheme="majorHAnsi" w:hAnsiTheme="majorHAnsi" w:cs="Tahoma"/>
          <w:sz w:val="22"/>
          <w:szCs w:val="22"/>
          <w:u w:val="single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582837"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602ECA" w:rsidRPr="007D50E7">
        <w:rPr>
          <w:rFonts w:asciiTheme="majorHAnsi" w:hAnsiTheme="majorHAnsi" w:cs="Tahoma"/>
          <w:sz w:val="22"/>
          <w:szCs w:val="22"/>
          <w:u w:val="single"/>
        </w:rPr>
        <w:t>zatrudnionych w pełnym  wymiarze zajęć ustalono na:</w:t>
      </w:r>
    </w:p>
    <w:p w:rsidR="005F67D8" w:rsidRPr="007D50E7" w:rsidRDefault="005F67D8" w:rsidP="00602ECA">
      <w:pPr>
        <w:ind w:firstLine="705"/>
        <w:rPr>
          <w:rFonts w:asciiTheme="majorHAnsi" w:hAnsiTheme="majorHAnsi" w:cs="Tahoma"/>
          <w:sz w:val="22"/>
          <w:szCs w:val="22"/>
          <w:u w:val="single"/>
        </w:rPr>
      </w:pPr>
    </w:p>
    <w:p w:rsidR="005F67D8" w:rsidRPr="007D50E7" w:rsidRDefault="005F67D8" w:rsidP="005F67D8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1/  dyrektor szkoły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  <w:t xml:space="preserve"> </w:t>
      </w:r>
      <w:r w:rsidR="00F33AA2">
        <w:rPr>
          <w:rFonts w:asciiTheme="majorHAnsi" w:hAnsiTheme="majorHAnsi" w:cs="Tahoma"/>
          <w:sz w:val="22"/>
          <w:szCs w:val="22"/>
        </w:rPr>
        <w:t xml:space="preserve">              </w:t>
      </w:r>
      <w:r w:rsidRPr="007D50E7">
        <w:rPr>
          <w:rFonts w:asciiTheme="majorHAnsi" w:hAnsiTheme="majorHAnsi" w:cs="Tahoma"/>
          <w:sz w:val="22"/>
          <w:szCs w:val="22"/>
        </w:rPr>
        <w:tab/>
        <w:t xml:space="preserve">-  </w:t>
      </w:r>
      <w:r w:rsidR="008B2270" w:rsidRPr="007D50E7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E24EA3">
        <w:rPr>
          <w:rFonts w:asciiTheme="majorHAnsi" w:hAnsiTheme="majorHAnsi" w:cs="Tahoma"/>
          <w:sz w:val="22"/>
          <w:szCs w:val="22"/>
        </w:rPr>
        <w:t>0</w:t>
      </w:r>
    </w:p>
    <w:p w:rsidR="005F67D8" w:rsidRPr="007D50E7" w:rsidRDefault="005F67D8" w:rsidP="005F67D8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2/  wicedyrektor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  <w:t xml:space="preserve">-   </w:t>
      </w:r>
      <w:r w:rsidR="008B2270" w:rsidRPr="007D50E7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7</w:t>
      </w:r>
    </w:p>
    <w:p w:rsidR="00F33AA2" w:rsidRDefault="005F67D8" w:rsidP="005F67D8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 xml:space="preserve">     3/  </w:t>
      </w:r>
      <w:r w:rsidR="00F33AA2" w:rsidRPr="007D50E7">
        <w:rPr>
          <w:rFonts w:asciiTheme="majorHAnsi" w:hAnsiTheme="majorHAnsi" w:cs="Tahoma"/>
          <w:sz w:val="22"/>
          <w:szCs w:val="22"/>
        </w:rPr>
        <w:t>pedagog szkolny</w:t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  <w:t>-  20</w:t>
      </w:r>
    </w:p>
    <w:p w:rsidR="005F67D8" w:rsidRPr="007D50E7" w:rsidRDefault="005F67D8" w:rsidP="005F67D8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4/  </w:t>
      </w:r>
      <w:r w:rsidR="00F33AA2" w:rsidRPr="007D50E7">
        <w:rPr>
          <w:rFonts w:asciiTheme="majorHAnsi" w:hAnsiTheme="majorHAnsi" w:cs="Tahoma"/>
          <w:sz w:val="22"/>
          <w:szCs w:val="22"/>
        </w:rPr>
        <w:t>kierownik PPNZ</w:t>
      </w:r>
      <w:r w:rsidR="00F33AA2">
        <w:rPr>
          <w:rFonts w:asciiTheme="majorHAnsi" w:hAnsiTheme="majorHAnsi" w:cs="Tahoma"/>
          <w:sz w:val="22"/>
          <w:szCs w:val="22"/>
        </w:rPr>
        <w:t xml:space="preserve">                                             </w:t>
      </w:r>
      <w:r w:rsidR="00F33AA2" w:rsidRPr="007D50E7">
        <w:rPr>
          <w:rFonts w:asciiTheme="majorHAnsi" w:hAnsiTheme="majorHAnsi" w:cs="Tahoma"/>
          <w:sz w:val="22"/>
          <w:szCs w:val="22"/>
        </w:rPr>
        <w:tab/>
        <w:t>-    4</w:t>
      </w:r>
    </w:p>
    <w:p w:rsidR="00F32683" w:rsidRPr="007D50E7" w:rsidRDefault="00F32683" w:rsidP="005F67D8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5/  </w:t>
      </w:r>
      <w:r w:rsidR="00F33AA2" w:rsidRPr="007D50E7">
        <w:rPr>
          <w:rFonts w:asciiTheme="majorHAnsi" w:hAnsiTheme="majorHAnsi" w:cs="Tahoma"/>
          <w:sz w:val="22"/>
          <w:szCs w:val="22"/>
        </w:rPr>
        <w:t>kierownik internatu</w:t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  <w:t>-  12</w:t>
      </w:r>
    </w:p>
    <w:p w:rsidR="00F32683" w:rsidRPr="007D50E7" w:rsidRDefault="00F32683" w:rsidP="005F67D8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 xml:space="preserve">     </w:t>
      </w:r>
      <w:r w:rsidR="00F41245" w:rsidRPr="007D50E7">
        <w:rPr>
          <w:rFonts w:asciiTheme="majorHAnsi" w:hAnsiTheme="majorHAnsi" w:cs="Tahoma"/>
          <w:sz w:val="22"/>
          <w:szCs w:val="22"/>
        </w:rPr>
        <w:t>6</w:t>
      </w:r>
      <w:r w:rsidRPr="007D50E7">
        <w:rPr>
          <w:rFonts w:asciiTheme="majorHAnsi" w:hAnsiTheme="majorHAnsi" w:cs="Tahoma"/>
          <w:sz w:val="22"/>
          <w:szCs w:val="22"/>
        </w:rPr>
        <w:t xml:space="preserve">/  </w:t>
      </w:r>
      <w:r w:rsidR="00F33AA2" w:rsidRPr="007D50E7">
        <w:rPr>
          <w:rFonts w:asciiTheme="majorHAnsi" w:hAnsiTheme="majorHAnsi" w:cs="Tahoma"/>
          <w:sz w:val="22"/>
          <w:szCs w:val="22"/>
        </w:rPr>
        <w:t>nauczyciel przedmiotów teoretycznych</w:t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>
        <w:rPr>
          <w:rFonts w:asciiTheme="majorHAnsi" w:hAnsiTheme="majorHAnsi" w:cs="Tahoma"/>
          <w:sz w:val="22"/>
          <w:szCs w:val="22"/>
        </w:rPr>
        <w:t xml:space="preserve">               </w:t>
      </w:r>
      <w:r w:rsidR="00F33AA2" w:rsidRPr="007D50E7">
        <w:rPr>
          <w:rFonts w:asciiTheme="majorHAnsi" w:hAnsiTheme="majorHAnsi" w:cs="Tahoma"/>
          <w:sz w:val="22"/>
          <w:szCs w:val="22"/>
        </w:rPr>
        <w:t>-  18</w:t>
      </w:r>
    </w:p>
    <w:p w:rsidR="005F67D8" w:rsidRPr="007D50E7" w:rsidRDefault="005F67D8" w:rsidP="005F67D8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               </w:t>
      </w:r>
      <w:r w:rsidR="00F33AA2">
        <w:rPr>
          <w:rFonts w:asciiTheme="majorHAnsi" w:hAnsiTheme="majorHAnsi" w:cs="Tahoma"/>
          <w:b/>
          <w:sz w:val="22"/>
          <w:szCs w:val="22"/>
        </w:rPr>
        <w:t xml:space="preserve">    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 </w:t>
      </w:r>
      <w:r w:rsidR="00F41245" w:rsidRPr="007D50E7">
        <w:rPr>
          <w:rFonts w:asciiTheme="majorHAnsi" w:hAnsiTheme="majorHAnsi" w:cs="Tahoma"/>
          <w:sz w:val="22"/>
          <w:szCs w:val="22"/>
        </w:rPr>
        <w:t>7</w:t>
      </w:r>
      <w:r w:rsidRPr="007D50E7">
        <w:rPr>
          <w:rFonts w:asciiTheme="majorHAnsi" w:hAnsiTheme="majorHAnsi" w:cs="Tahoma"/>
          <w:sz w:val="22"/>
          <w:szCs w:val="22"/>
        </w:rPr>
        <w:t xml:space="preserve">/  </w:t>
      </w:r>
      <w:r w:rsidR="00F33AA2" w:rsidRPr="007D50E7">
        <w:rPr>
          <w:rFonts w:asciiTheme="majorHAnsi" w:hAnsiTheme="majorHAnsi" w:cs="Tahoma"/>
          <w:sz w:val="22"/>
          <w:szCs w:val="22"/>
        </w:rPr>
        <w:t xml:space="preserve">psycholog szkolny                   </w:t>
      </w:r>
      <w:r w:rsidR="00F33AA2">
        <w:rPr>
          <w:rFonts w:asciiTheme="majorHAnsi" w:hAnsiTheme="majorHAnsi" w:cs="Tahoma"/>
          <w:sz w:val="22"/>
          <w:szCs w:val="22"/>
        </w:rPr>
        <w:t xml:space="preserve">                  </w:t>
      </w:r>
      <w:r w:rsidR="00F33AA2" w:rsidRPr="007D50E7">
        <w:rPr>
          <w:rFonts w:asciiTheme="majorHAnsi" w:hAnsiTheme="majorHAnsi" w:cs="Tahoma"/>
          <w:sz w:val="22"/>
          <w:szCs w:val="22"/>
        </w:rPr>
        <w:t xml:space="preserve">                  -  20</w:t>
      </w:r>
    </w:p>
    <w:p w:rsidR="00F41245" w:rsidRPr="007D50E7" w:rsidRDefault="00F41245" w:rsidP="005F67D8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    </w:t>
      </w:r>
      <w:r w:rsidR="00F33AA2">
        <w:rPr>
          <w:rFonts w:asciiTheme="majorHAnsi" w:hAnsiTheme="majorHAnsi" w:cs="Tahoma"/>
          <w:sz w:val="22"/>
          <w:szCs w:val="22"/>
        </w:rPr>
        <w:t xml:space="preserve">     </w:t>
      </w:r>
      <w:r w:rsidRPr="007D50E7">
        <w:rPr>
          <w:rFonts w:asciiTheme="majorHAnsi" w:hAnsiTheme="majorHAnsi" w:cs="Tahoma"/>
          <w:sz w:val="22"/>
          <w:szCs w:val="22"/>
        </w:rPr>
        <w:t xml:space="preserve"> 8/  </w:t>
      </w:r>
      <w:r w:rsidR="00F33AA2" w:rsidRPr="007D50E7">
        <w:rPr>
          <w:rFonts w:asciiTheme="majorHAnsi" w:hAnsiTheme="majorHAnsi" w:cs="Tahoma"/>
          <w:sz w:val="22"/>
          <w:szCs w:val="22"/>
        </w:rPr>
        <w:t>nauczyciel praktycznej nauki zawodu</w:t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>
        <w:rPr>
          <w:rFonts w:asciiTheme="majorHAnsi" w:hAnsiTheme="majorHAnsi" w:cs="Tahoma"/>
          <w:sz w:val="22"/>
          <w:szCs w:val="22"/>
        </w:rPr>
        <w:t xml:space="preserve">               </w:t>
      </w:r>
      <w:r w:rsidR="00F33AA2" w:rsidRPr="007D50E7">
        <w:rPr>
          <w:rFonts w:asciiTheme="majorHAnsi" w:hAnsiTheme="majorHAnsi" w:cs="Tahoma"/>
          <w:sz w:val="22"/>
          <w:szCs w:val="22"/>
        </w:rPr>
        <w:t>-  22</w:t>
      </w:r>
    </w:p>
    <w:p w:rsidR="005F67D8" w:rsidRPr="007D50E7" w:rsidRDefault="00F32683" w:rsidP="005F67D8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 xml:space="preserve">     9</w:t>
      </w:r>
      <w:r w:rsidR="005F67D8" w:rsidRPr="007D50E7">
        <w:rPr>
          <w:rFonts w:asciiTheme="majorHAnsi" w:hAnsiTheme="majorHAnsi" w:cs="Tahoma"/>
          <w:sz w:val="22"/>
          <w:szCs w:val="22"/>
        </w:rPr>
        <w:t xml:space="preserve">/  </w:t>
      </w:r>
      <w:r w:rsidR="00F33AA2" w:rsidRPr="007D50E7">
        <w:rPr>
          <w:rFonts w:asciiTheme="majorHAnsi" w:hAnsiTheme="majorHAnsi" w:cs="Tahoma"/>
          <w:sz w:val="22"/>
          <w:szCs w:val="22"/>
        </w:rPr>
        <w:t>nauczyciel bibliotekarz</w:t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  <w:t>-  30</w:t>
      </w:r>
    </w:p>
    <w:p w:rsidR="00F32683" w:rsidRPr="00F33AA2" w:rsidRDefault="00F32683" w:rsidP="00F33AA2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 xml:space="preserve">    1</w:t>
      </w:r>
      <w:r w:rsidR="00F41245" w:rsidRPr="007D50E7">
        <w:rPr>
          <w:rFonts w:asciiTheme="majorHAnsi" w:hAnsiTheme="majorHAnsi" w:cs="Tahoma"/>
          <w:sz w:val="22"/>
          <w:szCs w:val="22"/>
        </w:rPr>
        <w:t>0</w:t>
      </w:r>
      <w:r w:rsidRPr="007D50E7">
        <w:rPr>
          <w:rFonts w:asciiTheme="majorHAnsi" w:hAnsiTheme="majorHAnsi" w:cs="Tahoma"/>
          <w:sz w:val="22"/>
          <w:szCs w:val="22"/>
        </w:rPr>
        <w:t>/</w:t>
      </w:r>
      <w:r w:rsidR="005F67D8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F33AA2" w:rsidRPr="007D50E7">
        <w:rPr>
          <w:rFonts w:asciiTheme="majorHAnsi" w:hAnsiTheme="majorHAnsi" w:cs="Tahoma"/>
          <w:sz w:val="22"/>
          <w:szCs w:val="22"/>
        </w:rPr>
        <w:t>wychowawca w internacie</w:t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</w:r>
      <w:r w:rsidR="00F33AA2" w:rsidRPr="007D50E7">
        <w:rPr>
          <w:rFonts w:asciiTheme="majorHAnsi" w:hAnsiTheme="majorHAnsi" w:cs="Tahoma"/>
          <w:sz w:val="22"/>
          <w:szCs w:val="22"/>
        </w:rPr>
        <w:tab/>
        <w:t>-  30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 </w:t>
      </w:r>
    </w:p>
    <w:p w:rsidR="00F32683" w:rsidRPr="007D50E7" w:rsidRDefault="00583952" w:rsidP="0059725B">
      <w:pPr>
        <w:ind w:firstLine="42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 3</w:t>
      </w:r>
      <w:r w:rsidR="008A1EE5" w:rsidRPr="007D50E7">
        <w:rPr>
          <w:rFonts w:asciiTheme="majorHAnsi" w:hAnsiTheme="majorHAnsi" w:cs="Tahoma"/>
          <w:b/>
          <w:sz w:val="22"/>
          <w:szCs w:val="22"/>
        </w:rPr>
        <w:t xml:space="preserve">.  </w:t>
      </w:r>
      <w:r w:rsidR="008A1EE5" w:rsidRPr="007D50E7">
        <w:rPr>
          <w:rFonts w:asciiTheme="majorHAnsi" w:hAnsiTheme="majorHAnsi" w:cs="Tahoma"/>
          <w:sz w:val="22"/>
          <w:szCs w:val="22"/>
        </w:rPr>
        <w:t>Czas pracy</w:t>
      </w:r>
      <w:r w:rsidR="00F32683" w:rsidRPr="007D50E7">
        <w:rPr>
          <w:rFonts w:asciiTheme="majorHAnsi" w:hAnsiTheme="majorHAnsi" w:cs="Tahoma"/>
          <w:sz w:val="22"/>
          <w:szCs w:val="22"/>
        </w:rPr>
        <w:t xml:space="preserve"> pracowników nie będących nauczycielami</w:t>
      </w:r>
      <w:r w:rsidR="008A1EE5" w:rsidRPr="007D50E7">
        <w:rPr>
          <w:rFonts w:asciiTheme="majorHAnsi" w:hAnsiTheme="majorHAnsi" w:cs="Tahoma"/>
          <w:sz w:val="22"/>
          <w:szCs w:val="22"/>
        </w:rPr>
        <w:t xml:space="preserve"> wynosi 8 godzin na dobę</w:t>
      </w:r>
      <w:r w:rsidR="0059725B" w:rsidRPr="0059725B">
        <w:rPr>
          <w:rFonts w:asciiTheme="majorHAnsi" w:hAnsiTheme="majorHAnsi" w:cs="Tahoma"/>
          <w:sz w:val="22"/>
          <w:szCs w:val="22"/>
        </w:rPr>
        <w:t xml:space="preserve"> </w:t>
      </w:r>
      <w:r w:rsidR="0059725B" w:rsidRPr="007D50E7">
        <w:rPr>
          <w:rFonts w:asciiTheme="majorHAnsi" w:hAnsiTheme="majorHAnsi" w:cs="Tahoma"/>
          <w:sz w:val="22"/>
          <w:szCs w:val="22"/>
        </w:rPr>
        <w:t>i przeciętnie</w:t>
      </w:r>
    </w:p>
    <w:p w:rsidR="00F32683" w:rsidRDefault="00582837" w:rsidP="00CB4F86">
      <w:pPr>
        <w:ind w:firstLine="57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</w:t>
      </w:r>
      <w:r w:rsidR="008A1EE5" w:rsidRPr="007D50E7">
        <w:rPr>
          <w:rFonts w:asciiTheme="majorHAnsi" w:hAnsiTheme="majorHAnsi" w:cs="Tahoma"/>
          <w:sz w:val="22"/>
          <w:szCs w:val="22"/>
        </w:rPr>
        <w:t xml:space="preserve"> 40 godzin w pięciodniowym  tygo</w:t>
      </w:r>
      <w:r w:rsidR="00CB4F86" w:rsidRPr="007D50E7">
        <w:rPr>
          <w:rFonts w:asciiTheme="majorHAnsi" w:hAnsiTheme="majorHAnsi" w:cs="Tahoma"/>
          <w:sz w:val="22"/>
          <w:szCs w:val="22"/>
        </w:rPr>
        <w:t>dniu pracy.</w:t>
      </w:r>
    </w:p>
    <w:p w:rsidR="0059725B" w:rsidRPr="007D50E7" w:rsidRDefault="0059725B" w:rsidP="00CB4F86">
      <w:pPr>
        <w:ind w:firstLine="570"/>
        <w:rPr>
          <w:rFonts w:asciiTheme="majorHAnsi" w:hAnsiTheme="majorHAnsi" w:cs="Tahoma"/>
          <w:sz w:val="22"/>
          <w:szCs w:val="22"/>
        </w:rPr>
      </w:pPr>
    </w:p>
    <w:p w:rsidR="008A1EE5" w:rsidRPr="007D50E7" w:rsidRDefault="00582837" w:rsidP="0059725B">
      <w:pPr>
        <w:ind w:left="690" w:hanging="26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4.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8A1EE5" w:rsidRPr="007D50E7">
        <w:rPr>
          <w:rFonts w:asciiTheme="majorHAnsi" w:hAnsiTheme="majorHAnsi" w:cs="Tahoma"/>
          <w:sz w:val="22"/>
          <w:szCs w:val="22"/>
        </w:rPr>
        <w:t>Godziny pracy pracowników administracji i obsługi</w:t>
      </w:r>
      <w:r w:rsidR="001C5E80" w:rsidRPr="007D50E7">
        <w:rPr>
          <w:rFonts w:asciiTheme="majorHAnsi" w:hAnsiTheme="majorHAnsi" w:cs="Tahoma"/>
          <w:sz w:val="22"/>
          <w:szCs w:val="22"/>
        </w:rPr>
        <w:t xml:space="preserve"> ustala się następująco:</w:t>
      </w:r>
    </w:p>
    <w:p w:rsidR="00CB4F86" w:rsidRPr="007D50E7" w:rsidRDefault="00CB4F86" w:rsidP="00CB4F86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</w:t>
      </w:r>
    </w:p>
    <w:p w:rsidR="001C5E80" w:rsidRPr="007D50E7" w:rsidRDefault="00CB4F86" w:rsidP="00CB4F86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 </w:t>
      </w:r>
      <w:r w:rsidR="001C5E80" w:rsidRPr="007D50E7">
        <w:rPr>
          <w:rFonts w:asciiTheme="majorHAnsi" w:hAnsiTheme="majorHAnsi" w:cs="Tahoma"/>
          <w:sz w:val="22"/>
          <w:szCs w:val="22"/>
        </w:rPr>
        <w:t>I. Pracownicy administracji:</w:t>
      </w:r>
      <w:r w:rsidR="001C5E80" w:rsidRPr="007D50E7">
        <w:rPr>
          <w:rFonts w:asciiTheme="majorHAnsi" w:hAnsiTheme="majorHAnsi" w:cs="Tahoma"/>
          <w:sz w:val="22"/>
          <w:szCs w:val="22"/>
        </w:rPr>
        <w:tab/>
      </w:r>
      <w:r w:rsidR="001C5E80" w:rsidRPr="007D50E7">
        <w:rPr>
          <w:rFonts w:asciiTheme="majorHAnsi" w:hAnsiTheme="majorHAnsi" w:cs="Tahoma"/>
          <w:sz w:val="22"/>
          <w:szCs w:val="22"/>
        </w:rPr>
        <w:tab/>
        <w:t>poniedziałek – piątek</w:t>
      </w:r>
      <w:r w:rsidR="001C5E80" w:rsidRPr="007D50E7">
        <w:rPr>
          <w:rFonts w:asciiTheme="majorHAnsi" w:hAnsiTheme="majorHAnsi" w:cs="Tahoma"/>
          <w:sz w:val="22"/>
          <w:szCs w:val="22"/>
        </w:rPr>
        <w:tab/>
      </w:r>
      <w:r w:rsidR="001C5E80" w:rsidRPr="007D50E7">
        <w:rPr>
          <w:rFonts w:asciiTheme="majorHAnsi" w:hAnsiTheme="majorHAnsi" w:cs="Tahoma"/>
          <w:sz w:val="22"/>
          <w:szCs w:val="22"/>
        </w:rPr>
        <w:tab/>
        <w:t>7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244427" w:rsidRPr="007D50E7">
        <w:rPr>
          <w:rFonts w:asciiTheme="majorHAnsi" w:hAnsiTheme="majorHAnsi" w:cs="Tahoma"/>
          <w:sz w:val="22"/>
          <w:szCs w:val="22"/>
        </w:rPr>
        <w:t>ºº</w:t>
      </w:r>
      <w:r w:rsidR="001C5E80" w:rsidRPr="007D50E7">
        <w:rPr>
          <w:rFonts w:asciiTheme="majorHAnsi" w:hAnsiTheme="majorHAnsi" w:cs="Tahoma"/>
          <w:sz w:val="22"/>
          <w:szCs w:val="22"/>
        </w:rPr>
        <w:tab/>
        <w:t xml:space="preserve">-  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1C5E80" w:rsidRPr="007D50E7">
        <w:rPr>
          <w:rFonts w:asciiTheme="majorHAnsi" w:hAnsiTheme="majorHAnsi" w:cs="Tahoma"/>
          <w:sz w:val="22"/>
          <w:szCs w:val="22"/>
        </w:rPr>
        <w:t xml:space="preserve"> 15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</w:p>
    <w:p w:rsidR="001C5E80" w:rsidRPr="007D50E7" w:rsidRDefault="00CB4F86" w:rsidP="00CB4F86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</w:t>
      </w:r>
      <w:r w:rsidR="001C5E80" w:rsidRPr="007D50E7">
        <w:rPr>
          <w:rFonts w:asciiTheme="majorHAnsi" w:hAnsiTheme="majorHAnsi" w:cs="Tahoma"/>
          <w:sz w:val="22"/>
          <w:szCs w:val="22"/>
        </w:rPr>
        <w:t>II. Pracownicy obsługi:</w:t>
      </w:r>
    </w:p>
    <w:p w:rsidR="001C5E80" w:rsidRPr="007D50E7" w:rsidRDefault="001C5E80" w:rsidP="001C5E80">
      <w:pPr>
        <w:ind w:left="705"/>
        <w:rPr>
          <w:rFonts w:asciiTheme="majorHAnsi" w:hAnsiTheme="majorHAnsi" w:cs="Tahoma"/>
          <w:i/>
          <w:sz w:val="22"/>
          <w:szCs w:val="22"/>
          <w:u w:val="single"/>
        </w:rPr>
      </w:pPr>
      <w:r w:rsidRPr="007D50E7">
        <w:rPr>
          <w:rFonts w:asciiTheme="majorHAnsi" w:hAnsiTheme="majorHAnsi" w:cs="Tahoma"/>
          <w:i/>
          <w:sz w:val="22"/>
          <w:szCs w:val="22"/>
          <w:u w:val="single"/>
        </w:rPr>
        <w:t>S z k o ł a</w:t>
      </w:r>
    </w:p>
    <w:p w:rsidR="001C5E80" w:rsidRPr="007D50E7" w:rsidRDefault="001C5E80" w:rsidP="001C5E80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1. Pierwsza zmiana:</w:t>
      </w:r>
    </w:p>
    <w:p w:rsidR="00E1115D" w:rsidRPr="007D50E7" w:rsidRDefault="001C5E80" w:rsidP="00E1115D">
      <w:pPr>
        <w:ind w:left="1416" w:hanging="711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- </w:t>
      </w:r>
      <w:r w:rsidR="002251E1" w:rsidRPr="007D50E7">
        <w:rPr>
          <w:rFonts w:asciiTheme="majorHAnsi" w:hAnsiTheme="majorHAnsi" w:cs="Tahoma"/>
          <w:sz w:val="22"/>
          <w:szCs w:val="22"/>
        </w:rPr>
        <w:t>sprzątaczka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  <w:t>poniedziałek – piątek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  <w:t>7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Pr="007D50E7">
        <w:rPr>
          <w:rFonts w:asciiTheme="majorHAnsi" w:hAnsiTheme="majorHAnsi" w:cs="Tahoma"/>
          <w:sz w:val="22"/>
          <w:szCs w:val="22"/>
        </w:rPr>
        <w:tab/>
        <w:t>-    15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       </w:t>
      </w:r>
    </w:p>
    <w:p w:rsidR="001C5E80" w:rsidRPr="007D50E7" w:rsidRDefault="00E1115D" w:rsidP="00E1115D">
      <w:pPr>
        <w:ind w:left="1416" w:hanging="711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1C5E80" w:rsidRPr="007D50E7">
        <w:rPr>
          <w:rFonts w:asciiTheme="majorHAnsi" w:hAnsiTheme="majorHAnsi" w:cs="Tahoma"/>
          <w:sz w:val="22"/>
          <w:szCs w:val="22"/>
        </w:rPr>
        <w:t xml:space="preserve">- </w:t>
      </w:r>
      <w:r w:rsidR="009F3622" w:rsidRPr="007D50E7">
        <w:rPr>
          <w:rFonts w:asciiTheme="majorHAnsi" w:hAnsiTheme="majorHAnsi" w:cs="Tahoma"/>
          <w:sz w:val="22"/>
          <w:szCs w:val="22"/>
        </w:rPr>
        <w:t>konserwator</w:t>
      </w:r>
      <w:r w:rsidR="001C5E80" w:rsidRPr="007D50E7">
        <w:rPr>
          <w:rFonts w:asciiTheme="majorHAnsi" w:hAnsiTheme="majorHAnsi" w:cs="Tahoma"/>
          <w:sz w:val="22"/>
          <w:szCs w:val="22"/>
        </w:rPr>
        <w:tab/>
      </w:r>
      <w:r w:rsidR="001C5E80" w:rsidRPr="007D50E7">
        <w:rPr>
          <w:rFonts w:asciiTheme="majorHAnsi" w:hAnsiTheme="majorHAnsi" w:cs="Tahoma"/>
          <w:sz w:val="22"/>
          <w:szCs w:val="22"/>
        </w:rPr>
        <w:tab/>
      </w:r>
      <w:r w:rsidR="009F3622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59725B">
        <w:rPr>
          <w:rFonts w:asciiTheme="majorHAnsi" w:hAnsiTheme="majorHAnsi" w:cs="Tahoma"/>
          <w:sz w:val="22"/>
          <w:szCs w:val="22"/>
        </w:rPr>
        <w:t xml:space="preserve">    </w:t>
      </w:r>
      <w:r w:rsidR="009F3622" w:rsidRPr="007D50E7">
        <w:rPr>
          <w:rFonts w:asciiTheme="majorHAnsi" w:hAnsiTheme="majorHAnsi" w:cs="Tahoma"/>
          <w:sz w:val="22"/>
          <w:szCs w:val="22"/>
        </w:rPr>
        <w:t xml:space="preserve">       </w:t>
      </w:r>
      <w:r w:rsidR="001C5E80" w:rsidRPr="007D50E7">
        <w:rPr>
          <w:rFonts w:asciiTheme="majorHAnsi" w:hAnsiTheme="majorHAnsi" w:cs="Tahoma"/>
          <w:sz w:val="22"/>
          <w:szCs w:val="22"/>
        </w:rPr>
        <w:t>poniedziałek -  piątek</w:t>
      </w:r>
      <w:r w:rsidR="001C5E80" w:rsidRPr="007D50E7">
        <w:rPr>
          <w:rFonts w:asciiTheme="majorHAnsi" w:hAnsiTheme="majorHAnsi" w:cs="Tahoma"/>
          <w:sz w:val="22"/>
          <w:szCs w:val="22"/>
        </w:rPr>
        <w:tab/>
      </w:r>
      <w:r w:rsidR="001C5E80" w:rsidRPr="007D50E7">
        <w:rPr>
          <w:rFonts w:asciiTheme="majorHAnsi" w:hAnsiTheme="majorHAnsi" w:cs="Tahoma"/>
          <w:sz w:val="22"/>
          <w:szCs w:val="22"/>
        </w:rPr>
        <w:tab/>
      </w:r>
      <w:r w:rsidR="00877DE6">
        <w:rPr>
          <w:rFonts w:asciiTheme="majorHAnsi" w:hAnsiTheme="majorHAnsi" w:cs="Tahoma"/>
          <w:sz w:val="22"/>
          <w:szCs w:val="22"/>
        </w:rPr>
        <w:t>7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877DE6">
        <w:rPr>
          <w:rFonts w:asciiTheme="majorHAnsi" w:hAnsiTheme="majorHAnsi" w:cs="Tahoma"/>
          <w:sz w:val="22"/>
          <w:szCs w:val="22"/>
          <w:vertAlign w:val="superscript"/>
        </w:rPr>
        <w:t>00</w:t>
      </w:r>
      <w:r w:rsidR="001C5E80" w:rsidRPr="007D50E7">
        <w:rPr>
          <w:rFonts w:asciiTheme="majorHAnsi" w:hAnsiTheme="majorHAnsi" w:cs="Tahoma"/>
          <w:sz w:val="22"/>
          <w:szCs w:val="22"/>
        </w:rPr>
        <w:tab/>
        <w:t>-    1</w:t>
      </w:r>
      <w:r w:rsidR="00877DE6">
        <w:rPr>
          <w:rFonts w:asciiTheme="majorHAnsi" w:hAnsiTheme="majorHAnsi" w:cs="Tahoma"/>
          <w:sz w:val="22"/>
          <w:szCs w:val="22"/>
        </w:rPr>
        <w:t>5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877DE6">
        <w:rPr>
          <w:rFonts w:asciiTheme="majorHAnsi" w:hAnsiTheme="majorHAnsi" w:cs="Tahoma"/>
          <w:sz w:val="22"/>
          <w:szCs w:val="22"/>
          <w:vertAlign w:val="superscript"/>
        </w:rPr>
        <w:t>00</w:t>
      </w:r>
    </w:p>
    <w:p w:rsidR="001C5E80" w:rsidRPr="007D50E7" w:rsidRDefault="001C5E80" w:rsidP="001C5E80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2. Druga zmiana:</w:t>
      </w:r>
    </w:p>
    <w:p w:rsidR="001C5E80" w:rsidRPr="007D50E7" w:rsidRDefault="001C5E80" w:rsidP="001C5E80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- woźna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  <w:t>poniedziałek – piątek</w:t>
      </w:r>
      <w:r w:rsidRPr="007D50E7">
        <w:rPr>
          <w:rFonts w:asciiTheme="majorHAnsi" w:hAnsiTheme="majorHAnsi" w:cs="Tahoma"/>
          <w:sz w:val="22"/>
          <w:szCs w:val="22"/>
        </w:rPr>
        <w:tab/>
        <w:t xml:space="preserve">    </w:t>
      </w:r>
      <w:r w:rsidR="0059725B">
        <w:rPr>
          <w:rFonts w:asciiTheme="majorHAnsi" w:hAnsiTheme="majorHAnsi" w:cs="Tahoma"/>
          <w:sz w:val="22"/>
          <w:szCs w:val="22"/>
        </w:rPr>
        <w:t xml:space="preserve">   </w:t>
      </w:r>
      <w:r w:rsidRPr="007D50E7">
        <w:rPr>
          <w:rFonts w:asciiTheme="majorHAnsi" w:hAnsiTheme="majorHAnsi" w:cs="Tahoma"/>
          <w:sz w:val="22"/>
          <w:szCs w:val="22"/>
        </w:rPr>
        <w:t xml:space="preserve">     14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Pr="007D50E7">
        <w:rPr>
          <w:rFonts w:asciiTheme="majorHAnsi" w:hAnsiTheme="majorHAnsi" w:cs="Tahoma"/>
          <w:sz w:val="22"/>
          <w:szCs w:val="22"/>
        </w:rPr>
        <w:tab/>
        <w:t>-    22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</w:p>
    <w:p w:rsidR="001C5E80" w:rsidRPr="007D50E7" w:rsidRDefault="001C5E80" w:rsidP="001C5E80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- sprzątaczka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  <w:t>poniedziałek – piątek</w:t>
      </w:r>
      <w:r w:rsidRPr="007D50E7">
        <w:rPr>
          <w:rFonts w:asciiTheme="majorHAnsi" w:hAnsiTheme="majorHAnsi" w:cs="Tahoma"/>
          <w:sz w:val="22"/>
          <w:szCs w:val="22"/>
        </w:rPr>
        <w:tab/>
        <w:t xml:space="preserve">         </w:t>
      </w:r>
      <w:r w:rsidR="0059725B">
        <w:rPr>
          <w:rFonts w:asciiTheme="majorHAnsi" w:hAnsiTheme="majorHAnsi" w:cs="Tahoma"/>
          <w:sz w:val="22"/>
          <w:szCs w:val="22"/>
        </w:rPr>
        <w:t xml:space="preserve">   </w:t>
      </w:r>
      <w:r w:rsidRPr="007D50E7">
        <w:rPr>
          <w:rFonts w:asciiTheme="majorHAnsi" w:hAnsiTheme="majorHAnsi" w:cs="Tahoma"/>
          <w:sz w:val="22"/>
          <w:szCs w:val="22"/>
        </w:rPr>
        <w:t>14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Pr="007D50E7">
        <w:rPr>
          <w:rFonts w:asciiTheme="majorHAnsi" w:hAnsiTheme="majorHAnsi" w:cs="Tahoma"/>
          <w:sz w:val="22"/>
          <w:szCs w:val="22"/>
        </w:rPr>
        <w:t xml:space="preserve">   </w:t>
      </w:r>
      <w:r w:rsidR="0059725B">
        <w:rPr>
          <w:rFonts w:asciiTheme="majorHAnsi" w:hAnsiTheme="majorHAnsi" w:cs="Tahoma"/>
          <w:sz w:val="22"/>
          <w:szCs w:val="22"/>
        </w:rPr>
        <w:t xml:space="preserve">     </w:t>
      </w:r>
      <w:r w:rsidRPr="007D50E7">
        <w:rPr>
          <w:rFonts w:asciiTheme="majorHAnsi" w:hAnsiTheme="majorHAnsi" w:cs="Tahoma"/>
          <w:sz w:val="22"/>
          <w:szCs w:val="22"/>
        </w:rPr>
        <w:t>-   22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</w:p>
    <w:p w:rsidR="009F3622" w:rsidRPr="007D50E7" w:rsidRDefault="001C5E80" w:rsidP="001C5E80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 xml:space="preserve"> </w:t>
      </w:r>
    </w:p>
    <w:p w:rsidR="001C5E80" w:rsidRPr="007D50E7" w:rsidRDefault="001C5E80" w:rsidP="001C5E80">
      <w:pPr>
        <w:ind w:left="705"/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i/>
          <w:sz w:val="22"/>
          <w:szCs w:val="22"/>
          <w:u w:val="single"/>
        </w:rPr>
        <w:t>I n t e r n a t</w:t>
      </w:r>
    </w:p>
    <w:p w:rsidR="001C5E80" w:rsidRPr="007D50E7" w:rsidRDefault="001C5E80" w:rsidP="001C5E80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1. kucharka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  <w:t>poniedziałek – piątek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="00C96003" w:rsidRPr="007D50E7">
        <w:rPr>
          <w:rFonts w:asciiTheme="majorHAnsi" w:hAnsiTheme="majorHAnsi" w:cs="Tahoma"/>
          <w:sz w:val="22"/>
          <w:szCs w:val="22"/>
        </w:rPr>
        <w:tab/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C96003" w:rsidRPr="007D50E7">
        <w:rPr>
          <w:rFonts w:asciiTheme="majorHAnsi" w:hAnsiTheme="majorHAnsi" w:cs="Tahoma"/>
          <w:sz w:val="22"/>
          <w:szCs w:val="22"/>
        </w:rPr>
        <w:t>6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  - </w:t>
      </w:r>
      <w:r w:rsidRPr="007D50E7">
        <w:rPr>
          <w:rFonts w:asciiTheme="majorHAnsi" w:hAnsiTheme="majorHAnsi" w:cs="Tahoma"/>
          <w:sz w:val="22"/>
          <w:szCs w:val="22"/>
        </w:rPr>
        <w:t xml:space="preserve">  14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</w:p>
    <w:p w:rsidR="00F74C9B" w:rsidRPr="007D50E7" w:rsidRDefault="001C5E80" w:rsidP="00F74C9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2. pomoc kuchenn</w:t>
      </w:r>
      <w:r w:rsidR="00F41245" w:rsidRPr="007D50E7">
        <w:rPr>
          <w:rFonts w:asciiTheme="majorHAnsi" w:hAnsiTheme="majorHAnsi" w:cs="Tahoma"/>
          <w:sz w:val="22"/>
          <w:szCs w:val="22"/>
        </w:rPr>
        <w:t>a</w:t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</w:r>
      <w:r w:rsidRPr="007D50E7">
        <w:rPr>
          <w:rFonts w:asciiTheme="majorHAnsi" w:hAnsiTheme="majorHAnsi" w:cs="Tahoma"/>
          <w:sz w:val="22"/>
          <w:szCs w:val="22"/>
        </w:rPr>
        <w:tab/>
        <w:t>poniedziałek –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czwartek    </w:t>
      </w:r>
      <w:r w:rsidR="0059725B">
        <w:rPr>
          <w:rFonts w:asciiTheme="majorHAnsi" w:hAnsiTheme="majorHAnsi" w:cs="Tahoma"/>
          <w:sz w:val="22"/>
          <w:szCs w:val="22"/>
        </w:rPr>
        <w:t xml:space="preserve">    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  10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 - </w:t>
      </w:r>
      <w:r w:rsidRPr="007D50E7">
        <w:rPr>
          <w:rFonts w:asciiTheme="majorHAnsi" w:hAnsiTheme="majorHAnsi" w:cs="Tahoma"/>
          <w:sz w:val="22"/>
          <w:szCs w:val="22"/>
        </w:rPr>
        <w:t xml:space="preserve">  18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</w:p>
    <w:p w:rsidR="001C5E80" w:rsidRPr="007D50E7" w:rsidRDefault="001C5E80" w:rsidP="00F74C9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                                   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59725B">
        <w:rPr>
          <w:rFonts w:asciiTheme="majorHAnsi" w:hAnsiTheme="majorHAnsi" w:cs="Tahoma"/>
          <w:sz w:val="22"/>
          <w:szCs w:val="22"/>
        </w:rPr>
        <w:t xml:space="preserve">                     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     piątek</w:t>
      </w:r>
      <w:r w:rsidR="00C96003" w:rsidRPr="007D50E7">
        <w:rPr>
          <w:rFonts w:asciiTheme="majorHAnsi" w:hAnsiTheme="majorHAnsi" w:cs="Tahoma"/>
          <w:sz w:val="22"/>
          <w:szCs w:val="22"/>
        </w:rPr>
        <w:tab/>
      </w:r>
      <w:r w:rsidR="00C96003" w:rsidRPr="007D50E7">
        <w:rPr>
          <w:rFonts w:asciiTheme="majorHAnsi" w:hAnsiTheme="majorHAnsi" w:cs="Tahoma"/>
          <w:sz w:val="22"/>
          <w:szCs w:val="22"/>
        </w:rPr>
        <w:tab/>
      </w:r>
      <w:r w:rsidR="00C96003" w:rsidRPr="007D50E7">
        <w:rPr>
          <w:rFonts w:asciiTheme="majorHAnsi" w:hAnsiTheme="majorHAnsi" w:cs="Tahoma"/>
          <w:sz w:val="22"/>
          <w:szCs w:val="22"/>
        </w:rPr>
        <w:tab/>
      </w:r>
      <w:r w:rsidR="00C96003" w:rsidRPr="007D50E7">
        <w:rPr>
          <w:rFonts w:asciiTheme="majorHAnsi" w:hAnsiTheme="majorHAnsi" w:cs="Tahoma"/>
          <w:sz w:val="22"/>
          <w:szCs w:val="22"/>
        </w:rPr>
        <w:tab/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8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  - </w:t>
      </w:r>
      <w:r w:rsidRPr="007D50E7">
        <w:rPr>
          <w:rFonts w:asciiTheme="majorHAnsi" w:hAnsiTheme="majorHAnsi" w:cs="Tahoma"/>
          <w:sz w:val="22"/>
          <w:szCs w:val="22"/>
        </w:rPr>
        <w:t xml:space="preserve">  16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</w:p>
    <w:p w:rsidR="001C5E80" w:rsidRPr="007D50E7" w:rsidRDefault="001C5E80" w:rsidP="00F74C9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lastRenderedPageBreak/>
        <w:t>3.</w:t>
      </w:r>
      <w:r w:rsidR="00F41245" w:rsidRPr="007D50E7">
        <w:rPr>
          <w:rFonts w:asciiTheme="majorHAnsi" w:hAnsiTheme="majorHAnsi" w:cs="Tahoma"/>
          <w:sz w:val="22"/>
          <w:szCs w:val="22"/>
        </w:rPr>
        <w:t xml:space="preserve"> sprzątaczka</w:t>
      </w:r>
      <w:r w:rsidR="00125615" w:rsidRPr="007D50E7">
        <w:rPr>
          <w:rFonts w:asciiTheme="majorHAnsi" w:hAnsiTheme="majorHAnsi" w:cs="Tahoma"/>
          <w:sz w:val="22"/>
          <w:szCs w:val="22"/>
        </w:rPr>
        <w:t xml:space="preserve">           </w:t>
      </w:r>
      <w:r w:rsidR="00E1115D" w:rsidRPr="007D50E7">
        <w:rPr>
          <w:rFonts w:asciiTheme="majorHAnsi" w:hAnsiTheme="majorHAnsi" w:cs="Tahoma"/>
          <w:sz w:val="22"/>
          <w:szCs w:val="22"/>
        </w:rPr>
        <w:tab/>
      </w:r>
      <w:r w:rsidR="00E1115D" w:rsidRPr="007D50E7">
        <w:rPr>
          <w:rFonts w:asciiTheme="majorHAnsi" w:hAnsiTheme="majorHAnsi" w:cs="Tahoma"/>
          <w:sz w:val="22"/>
          <w:szCs w:val="22"/>
        </w:rPr>
        <w:tab/>
      </w:r>
      <w:r w:rsidR="0059725B">
        <w:rPr>
          <w:rFonts w:asciiTheme="majorHAnsi" w:hAnsiTheme="majorHAnsi" w:cs="Tahoma"/>
          <w:sz w:val="22"/>
          <w:szCs w:val="22"/>
        </w:rPr>
        <w:t xml:space="preserve">              </w:t>
      </w:r>
      <w:r w:rsidR="00E1115D" w:rsidRPr="007D50E7">
        <w:rPr>
          <w:rFonts w:asciiTheme="majorHAnsi" w:hAnsiTheme="majorHAnsi" w:cs="Tahoma"/>
          <w:sz w:val="22"/>
          <w:szCs w:val="22"/>
        </w:rPr>
        <w:t>poniedziałek – piątek</w:t>
      </w:r>
      <w:r w:rsidR="00E1115D" w:rsidRPr="007D50E7">
        <w:rPr>
          <w:rFonts w:asciiTheme="majorHAnsi" w:hAnsiTheme="majorHAnsi" w:cs="Tahoma"/>
          <w:sz w:val="22"/>
          <w:szCs w:val="22"/>
        </w:rPr>
        <w:tab/>
        <w:t xml:space="preserve">         </w:t>
      </w:r>
      <w:r w:rsidR="0059725B">
        <w:rPr>
          <w:rFonts w:asciiTheme="majorHAnsi" w:hAnsiTheme="majorHAnsi" w:cs="Tahoma"/>
          <w:sz w:val="22"/>
          <w:szCs w:val="22"/>
        </w:rPr>
        <w:t xml:space="preserve">     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7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="00C96003" w:rsidRPr="007D50E7">
        <w:rPr>
          <w:rFonts w:asciiTheme="majorHAnsi" w:hAnsiTheme="majorHAnsi" w:cs="Tahoma"/>
          <w:sz w:val="22"/>
          <w:szCs w:val="22"/>
        </w:rPr>
        <w:t xml:space="preserve">   -   15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</w:p>
    <w:p w:rsidR="00C96003" w:rsidRPr="007D50E7" w:rsidRDefault="00C96003" w:rsidP="00F74C9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4. </w:t>
      </w:r>
      <w:r w:rsidR="00F41245" w:rsidRPr="007D50E7">
        <w:rPr>
          <w:rFonts w:asciiTheme="majorHAnsi" w:hAnsiTheme="majorHAnsi" w:cs="Tahoma"/>
          <w:sz w:val="22"/>
          <w:szCs w:val="22"/>
        </w:rPr>
        <w:t xml:space="preserve">konserwator          </w:t>
      </w:r>
      <w:r w:rsidR="00E1115D" w:rsidRPr="007D50E7">
        <w:rPr>
          <w:rFonts w:asciiTheme="majorHAnsi" w:hAnsiTheme="majorHAnsi" w:cs="Tahoma"/>
          <w:sz w:val="22"/>
          <w:szCs w:val="22"/>
        </w:rPr>
        <w:tab/>
      </w:r>
      <w:r w:rsidR="00E1115D" w:rsidRPr="007D50E7">
        <w:rPr>
          <w:rFonts w:asciiTheme="majorHAnsi" w:hAnsiTheme="majorHAnsi" w:cs="Tahoma"/>
          <w:sz w:val="22"/>
          <w:szCs w:val="22"/>
        </w:rPr>
        <w:tab/>
      </w:r>
      <w:r w:rsidR="0059725B">
        <w:rPr>
          <w:rFonts w:asciiTheme="majorHAnsi" w:hAnsiTheme="majorHAnsi" w:cs="Tahoma"/>
          <w:sz w:val="22"/>
          <w:szCs w:val="22"/>
        </w:rPr>
        <w:t xml:space="preserve">              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poniedziałek – piątek        </w:t>
      </w:r>
      <w:r w:rsidRPr="007D50E7">
        <w:rPr>
          <w:rFonts w:asciiTheme="majorHAnsi" w:hAnsiTheme="majorHAnsi" w:cs="Tahoma"/>
          <w:sz w:val="22"/>
          <w:szCs w:val="22"/>
        </w:rPr>
        <w:t xml:space="preserve">   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59725B">
        <w:rPr>
          <w:rFonts w:asciiTheme="majorHAnsi" w:hAnsiTheme="majorHAnsi" w:cs="Tahoma"/>
          <w:sz w:val="22"/>
          <w:szCs w:val="22"/>
        </w:rPr>
        <w:t xml:space="preserve">       </w:t>
      </w:r>
      <w:r w:rsidRPr="007D50E7">
        <w:rPr>
          <w:rFonts w:asciiTheme="majorHAnsi" w:hAnsiTheme="majorHAnsi" w:cs="Tahoma"/>
          <w:sz w:val="22"/>
          <w:szCs w:val="22"/>
        </w:rPr>
        <w:t>7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  <w:r w:rsidRPr="007D50E7">
        <w:rPr>
          <w:rFonts w:asciiTheme="majorHAnsi" w:hAnsiTheme="majorHAnsi" w:cs="Tahoma"/>
          <w:sz w:val="22"/>
          <w:szCs w:val="22"/>
        </w:rPr>
        <w:t xml:space="preserve">   -   15</w:t>
      </w:r>
      <w:r w:rsidR="00E1115D" w:rsidRPr="007D50E7">
        <w:rPr>
          <w:rFonts w:asciiTheme="majorHAnsi" w:hAnsiTheme="majorHAnsi" w:cs="Tahoma"/>
          <w:sz w:val="22"/>
          <w:szCs w:val="22"/>
        </w:rPr>
        <w:t xml:space="preserve"> ºº</w:t>
      </w:r>
    </w:p>
    <w:p w:rsidR="00BE31E6" w:rsidRPr="007D50E7" w:rsidRDefault="00E1115D" w:rsidP="00BE31E6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 xml:space="preserve"> </w:t>
      </w:r>
      <w:r w:rsidR="0059725B">
        <w:rPr>
          <w:rFonts w:asciiTheme="majorHAnsi" w:hAnsiTheme="majorHAnsi" w:cs="Tahoma"/>
          <w:b/>
        </w:rPr>
        <w:t xml:space="preserve">  </w:t>
      </w:r>
    </w:p>
    <w:p w:rsidR="00D253F7" w:rsidRDefault="00D253F7" w:rsidP="00BE31E6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BE31E6" w:rsidRPr="00D253F7" w:rsidRDefault="00BE31E6" w:rsidP="00BE31E6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3.</w:t>
      </w:r>
    </w:p>
    <w:p w:rsidR="00C96003" w:rsidRPr="007D50E7" w:rsidRDefault="00C96003" w:rsidP="00F74C9B">
      <w:pPr>
        <w:ind w:left="705"/>
        <w:rPr>
          <w:rFonts w:asciiTheme="majorHAnsi" w:hAnsiTheme="majorHAnsi" w:cs="Tahoma"/>
          <w:sz w:val="22"/>
          <w:szCs w:val="22"/>
        </w:rPr>
      </w:pPr>
    </w:p>
    <w:p w:rsidR="00C96003" w:rsidRPr="007D50E7" w:rsidRDefault="00032FCE" w:rsidP="00032FC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I. </w:t>
      </w:r>
      <w:r w:rsidR="00C96003" w:rsidRPr="007D50E7">
        <w:rPr>
          <w:rFonts w:asciiTheme="majorHAnsi" w:hAnsiTheme="majorHAnsi" w:cs="Tahoma"/>
          <w:sz w:val="22"/>
          <w:szCs w:val="22"/>
          <w:u w:val="single"/>
        </w:rPr>
        <w:t>Praca wykonywana ponad normy czasu pracy ustalone zgodnie z § 2. pkt.</w:t>
      </w:r>
      <w:r w:rsidR="00F32683" w:rsidRPr="007D50E7">
        <w:rPr>
          <w:rFonts w:asciiTheme="majorHAnsi" w:hAnsiTheme="majorHAnsi" w:cs="Tahoma"/>
          <w:sz w:val="22"/>
          <w:szCs w:val="22"/>
          <w:u w:val="single"/>
        </w:rPr>
        <w:t xml:space="preserve"> 1,</w:t>
      </w:r>
      <w:r w:rsidR="003417A1" w:rsidRPr="007D50E7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="00C96003" w:rsidRPr="007D50E7">
        <w:rPr>
          <w:rFonts w:asciiTheme="majorHAnsi" w:hAnsiTheme="majorHAnsi" w:cs="Tahoma"/>
          <w:sz w:val="22"/>
          <w:szCs w:val="22"/>
          <w:u w:val="single"/>
        </w:rPr>
        <w:t>2</w:t>
      </w:r>
      <w:r w:rsidR="00F32683" w:rsidRPr="007D50E7">
        <w:rPr>
          <w:rFonts w:asciiTheme="majorHAnsi" w:hAnsiTheme="majorHAnsi" w:cs="Tahoma"/>
          <w:sz w:val="22"/>
          <w:szCs w:val="22"/>
          <w:u w:val="single"/>
        </w:rPr>
        <w:t xml:space="preserve"> i 3</w:t>
      </w:r>
    </w:p>
    <w:p w:rsidR="00C96003" w:rsidRPr="007D50E7" w:rsidRDefault="00C96003" w:rsidP="003417A1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Rozdziału IV stanowi</w:t>
      </w:r>
      <w:r w:rsidR="003417A1" w:rsidRPr="007D50E7">
        <w:rPr>
          <w:rFonts w:asciiTheme="majorHAnsi" w:hAnsiTheme="majorHAnsi" w:cs="Tahoma"/>
          <w:sz w:val="22"/>
          <w:szCs w:val="22"/>
          <w:u w:val="single"/>
        </w:rPr>
        <w:t xml:space="preserve">  pracę w godzinach nadliczbowych.</w:t>
      </w:r>
    </w:p>
    <w:p w:rsidR="003417A1" w:rsidRPr="007D50E7" w:rsidRDefault="00F9011D" w:rsidP="0059725B">
      <w:pPr>
        <w:ind w:left="705" w:hanging="27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3417A1" w:rsidRPr="007D50E7">
        <w:rPr>
          <w:rFonts w:asciiTheme="majorHAnsi" w:hAnsiTheme="majorHAnsi" w:cs="Tahoma"/>
          <w:sz w:val="22"/>
          <w:szCs w:val="22"/>
        </w:rPr>
        <w:t>Praca taka jest dopuszczalna tylko w razie:</w:t>
      </w:r>
    </w:p>
    <w:p w:rsidR="00F32683" w:rsidRPr="007D50E7" w:rsidRDefault="00F32683" w:rsidP="00F32683">
      <w:pPr>
        <w:ind w:left="106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-</w:t>
      </w:r>
      <w:r w:rsidR="00B065EF" w:rsidRPr="007D50E7">
        <w:rPr>
          <w:rFonts w:asciiTheme="majorHAnsi" w:hAnsiTheme="majorHAnsi" w:cs="Tahoma"/>
          <w:sz w:val="22"/>
          <w:szCs w:val="22"/>
        </w:rPr>
        <w:t xml:space="preserve">  ustalenia</w:t>
      </w:r>
      <w:r w:rsidRPr="007D50E7">
        <w:rPr>
          <w:rFonts w:asciiTheme="majorHAnsi" w:hAnsiTheme="majorHAnsi" w:cs="Tahoma"/>
          <w:sz w:val="22"/>
          <w:szCs w:val="22"/>
        </w:rPr>
        <w:t xml:space="preserve"> w arkuszu organizacyjnym szkoły,</w:t>
      </w:r>
    </w:p>
    <w:p w:rsidR="00F32683" w:rsidRPr="007D50E7" w:rsidRDefault="00F32683" w:rsidP="00F32683">
      <w:pPr>
        <w:ind w:left="106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-  doraźnych zastępstw</w:t>
      </w:r>
      <w:r w:rsidR="00B065EF" w:rsidRPr="007D50E7">
        <w:rPr>
          <w:rFonts w:asciiTheme="majorHAnsi" w:hAnsiTheme="majorHAnsi" w:cs="Tahoma"/>
          <w:sz w:val="22"/>
          <w:szCs w:val="22"/>
        </w:rPr>
        <w:t xml:space="preserve"> nauczycieli,</w:t>
      </w:r>
    </w:p>
    <w:p w:rsidR="003417A1" w:rsidRPr="007D50E7" w:rsidRDefault="003417A1" w:rsidP="003417A1">
      <w:pPr>
        <w:ind w:left="106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-  konieczności prowadzenia akcji ratowniczej dla ochrony życia lub zdrowia</w:t>
      </w:r>
    </w:p>
    <w:p w:rsidR="003417A1" w:rsidRPr="007D50E7" w:rsidRDefault="00F9011D" w:rsidP="003417A1">
      <w:pPr>
        <w:ind w:left="106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59725B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3417A1" w:rsidRPr="007D50E7">
        <w:rPr>
          <w:rFonts w:asciiTheme="majorHAnsi" w:hAnsiTheme="majorHAnsi" w:cs="Tahoma"/>
          <w:sz w:val="22"/>
          <w:szCs w:val="22"/>
        </w:rPr>
        <w:t>ludzkiego albo dla ochrony mienia lub usuwania awarii,</w:t>
      </w:r>
    </w:p>
    <w:p w:rsidR="003417A1" w:rsidRPr="007D50E7" w:rsidRDefault="003417A1" w:rsidP="003417A1">
      <w:pPr>
        <w:ind w:left="106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-  szczególnych potrzeb pracodawcy.</w:t>
      </w:r>
    </w:p>
    <w:p w:rsidR="004E5FFD" w:rsidRPr="007D50E7" w:rsidRDefault="003417A1" w:rsidP="003417A1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</w:r>
    </w:p>
    <w:p w:rsidR="003417A1" w:rsidRPr="007D50E7" w:rsidRDefault="00032FCE" w:rsidP="0059725B">
      <w:pPr>
        <w:ind w:firstLine="42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</w:t>
      </w:r>
      <w:r w:rsidR="003417A1" w:rsidRPr="007D50E7">
        <w:rPr>
          <w:rFonts w:asciiTheme="majorHAnsi" w:hAnsiTheme="majorHAnsi" w:cs="Tahoma"/>
          <w:b/>
          <w:sz w:val="22"/>
          <w:szCs w:val="22"/>
        </w:rPr>
        <w:t xml:space="preserve">.  </w:t>
      </w:r>
      <w:r w:rsidR="003417A1" w:rsidRPr="007D50E7">
        <w:rPr>
          <w:rFonts w:asciiTheme="majorHAnsi" w:hAnsiTheme="majorHAnsi" w:cs="Tahoma"/>
          <w:sz w:val="22"/>
          <w:szCs w:val="22"/>
        </w:rPr>
        <w:t>Liczba godzin nadliczbowych nie może przekroczyć dla poszczególnych</w:t>
      </w:r>
      <w:r w:rsidR="0059725B" w:rsidRPr="0059725B">
        <w:rPr>
          <w:rFonts w:asciiTheme="majorHAnsi" w:hAnsiTheme="majorHAnsi" w:cs="Tahoma"/>
          <w:sz w:val="22"/>
          <w:szCs w:val="22"/>
        </w:rPr>
        <w:t xml:space="preserve"> </w:t>
      </w:r>
      <w:r w:rsidR="0059725B" w:rsidRPr="007D50E7">
        <w:rPr>
          <w:rFonts w:asciiTheme="majorHAnsi" w:hAnsiTheme="majorHAnsi" w:cs="Tahoma"/>
          <w:sz w:val="22"/>
          <w:szCs w:val="22"/>
        </w:rPr>
        <w:t>pracowników</w:t>
      </w:r>
    </w:p>
    <w:p w:rsidR="003417A1" w:rsidRPr="007D50E7" w:rsidRDefault="00F32683" w:rsidP="00F32683">
      <w:pPr>
        <w:ind w:left="708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nie będących nauczycielami, </w:t>
      </w:r>
      <w:r w:rsidR="003417A1" w:rsidRPr="007D50E7">
        <w:rPr>
          <w:rFonts w:asciiTheme="majorHAnsi" w:hAnsiTheme="majorHAnsi" w:cs="Tahoma"/>
          <w:sz w:val="22"/>
          <w:szCs w:val="22"/>
        </w:rPr>
        <w:t xml:space="preserve">4 godzin na dobę i </w:t>
      </w:r>
      <w:r w:rsidR="0032068C" w:rsidRPr="007D50E7">
        <w:rPr>
          <w:rFonts w:asciiTheme="majorHAnsi" w:hAnsiTheme="majorHAnsi" w:cs="Tahoma"/>
          <w:sz w:val="22"/>
          <w:szCs w:val="22"/>
        </w:rPr>
        <w:t xml:space="preserve">250 godzin w roku 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32068C" w:rsidRPr="007D50E7">
        <w:rPr>
          <w:rFonts w:asciiTheme="majorHAnsi" w:hAnsiTheme="majorHAnsi" w:cs="Tahoma"/>
          <w:sz w:val="22"/>
          <w:szCs w:val="22"/>
        </w:rPr>
        <w:t xml:space="preserve">kalendarzowym. </w:t>
      </w:r>
    </w:p>
    <w:p w:rsidR="0032068C" w:rsidRPr="007D50E7" w:rsidRDefault="00032FCE" w:rsidP="0059725B">
      <w:pPr>
        <w:ind w:left="690" w:hanging="264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</w:t>
      </w:r>
      <w:r w:rsidR="0032068C" w:rsidRPr="007D50E7">
        <w:rPr>
          <w:rFonts w:asciiTheme="majorHAnsi" w:hAnsiTheme="majorHAnsi" w:cs="Tahoma"/>
          <w:b/>
          <w:sz w:val="22"/>
          <w:szCs w:val="22"/>
        </w:rPr>
        <w:t xml:space="preserve">.  </w:t>
      </w:r>
      <w:r w:rsidR="0032068C" w:rsidRPr="007D50E7">
        <w:rPr>
          <w:rFonts w:asciiTheme="majorHAnsi" w:hAnsiTheme="majorHAnsi" w:cs="Tahoma"/>
          <w:sz w:val="22"/>
          <w:szCs w:val="22"/>
        </w:rPr>
        <w:t>Czas pracy</w:t>
      </w:r>
      <w:r w:rsidR="00522419" w:rsidRPr="007D50E7">
        <w:rPr>
          <w:rFonts w:asciiTheme="majorHAnsi" w:hAnsiTheme="majorHAnsi" w:cs="Tahoma"/>
          <w:sz w:val="22"/>
          <w:szCs w:val="22"/>
        </w:rPr>
        <w:t xml:space="preserve"> pracowników wymienionych w pkt.2</w:t>
      </w:r>
      <w:r w:rsidR="0032068C" w:rsidRPr="007D50E7">
        <w:rPr>
          <w:rFonts w:asciiTheme="majorHAnsi" w:hAnsiTheme="majorHAnsi" w:cs="Tahoma"/>
          <w:sz w:val="22"/>
          <w:szCs w:val="22"/>
        </w:rPr>
        <w:t xml:space="preserve"> z uwzględnieniem godzin</w:t>
      </w:r>
      <w:r w:rsidR="00522419"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32068C" w:rsidRPr="007D50E7">
        <w:rPr>
          <w:rFonts w:asciiTheme="majorHAnsi" w:hAnsiTheme="majorHAnsi" w:cs="Tahoma"/>
          <w:sz w:val="22"/>
          <w:szCs w:val="22"/>
        </w:rPr>
        <w:t>nadliczbowych nie może przekroczyć przeciętnie 48 godzin tygodniowo w przyjętym okresie rozliczeniowym.</w:t>
      </w:r>
    </w:p>
    <w:p w:rsidR="0032068C" w:rsidRPr="007D50E7" w:rsidRDefault="0032068C" w:rsidP="0059725B">
      <w:pPr>
        <w:ind w:left="540" w:hanging="25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   </w:t>
      </w:r>
      <w:r w:rsidR="00032FCE" w:rsidRPr="007D50E7">
        <w:rPr>
          <w:rFonts w:asciiTheme="majorHAnsi" w:hAnsiTheme="majorHAnsi" w:cs="Tahoma"/>
          <w:b/>
          <w:sz w:val="22"/>
          <w:szCs w:val="22"/>
        </w:rPr>
        <w:t>4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. </w:t>
      </w:r>
      <w:r w:rsidRPr="007D50E7">
        <w:rPr>
          <w:rFonts w:asciiTheme="majorHAnsi" w:hAnsiTheme="majorHAnsi" w:cs="Tahoma"/>
          <w:sz w:val="22"/>
          <w:szCs w:val="22"/>
        </w:rPr>
        <w:t xml:space="preserve"> Za pracę w godzinach nadliczbowych, oprócz normalnego wynagrodzenia,</w:t>
      </w:r>
      <w:r w:rsidR="0059725B" w:rsidRPr="0059725B">
        <w:rPr>
          <w:rFonts w:asciiTheme="majorHAnsi" w:hAnsiTheme="majorHAnsi" w:cs="Tahoma"/>
          <w:sz w:val="22"/>
          <w:szCs w:val="22"/>
        </w:rPr>
        <w:t xml:space="preserve"> </w:t>
      </w:r>
      <w:r w:rsidR="0059725B" w:rsidRPr="007D50E7">
        <w:rPr>
          <w:rFonts w:asciiTheme="majorHAnsi" w:hAnsiTheme="majorHAnsi" w:cs="Tahoma"/>
          <w:sz w:val="22"/>
          <w:szCs w:val="22"/>
        </w:rPr>
        <w:t>przysługuje</w:t>
      </w:r>
    </w:p>
    <w:p w:rsidR="0032068C" w:rsidRPr="007D50E7" w:rsidRDefault="0032068C" w:rsidP="0032068C">
      <w:pPr>
        <w:ind w:left="57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522419" w:rsidRPr="007D50E7">
        <w:rPr>
          <w:rFonts w:asciiTheme="majorHAnsi" w:hAnsiTheme="majorHAnsi" w:cs="Tahoma"/>
          <w:sz w:val="22"/>
          <w:szCs w:val="22"/>
        </w:rPr>
        <w:t>pracownikowi wymienionemu w pkt. 2</w:t>
      </w:r>
      <w:r w:rsidRPr="007D50E7">
        <w:rPr>
          <w:rFonts w:asciiTheme="majorHAnsi" w:hAnsiTheme="majorHAnsi" w:cs="Tahoma"/>
          <w:sz w:val="22"/>
          <w:szCs w:val="22"/>
        </w:rPr>
        <w:t xml:space="preserve"> dodatek. </w:t>
      </w:r>
    </w:p>
    <w:p w:rsidR="003417A1" w:rsidRPr="007D50E7" w:rsidRDefault="00BE31E6" w:rsidP="0059725B">
      <w:pPr>
        <w:tabs>
          <w:tab w:val="left" w:pos="284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</w:t>
      </w:r>
      <w:r w:rsidR="00032FCE" w:rsidRPr="007D50E7">
        <w:rPr>
          <w:rFonts w:asciiTheme="majorHAnsi" w:hAnsiTheme="majorHAnsi" w:cs="Tahoma"/>
          <w:b/>
          <w:sz w:val="22"/>
          <w:szCs w:val="22"/>
        </w:rPr>
        <w:t>5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.  </w:t>
      </w:r>
      <w:r w:rsidR="003417A1" w:rsidRPr="007D50E7">
        <w:rPr>
          <w:rFonts w:asciiTheme="majorHAnsi" w:hAnsiTheme="majorHAnsi" w:cs="Tahoma"/>
          <w:sz w:val="22"/>
          <w:szCs w:val="22"/>
        </w:rPr>
        <w:t xml:space="preserve">Za porę nocną przyjmuje się czas między godz. 22.oo  a  6,oo, a za pracę </w:t>
      </w:r>
      <w:r w:rsidR="0059725B" w:rsidRPr="007D50E7">
        <w:rPr>
          <w:rFonts w:asciiTheme="majorHAnsi" w:hAnsiTheme="majorHAnsi" w:cs="Tahoma"/>
          <w:sz w:val="22"/>
          <w:szCs w:val="22"/>
        </w:rPr>
        <w:t xml:space="preserve">w niedzielę i święta  </w:t>
      </w:r>
    </w:p>
    <w:p w:rsidR="0059725B" w:rsidRPr="007D50E7" w:rsidRDefault="003417A1" w:rsidP="0059725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pracę w godzinach od 7,oo rano w dzień świąteczny lub</w:t>
      </w:r>
      <w:r w:rsidR="0059725B" w:rsidRPr="0059725B">
        <w:rPr>
          <w:rFonts w:asciiTheme="majorHAnsi" w:hAnsiTheme="majorHAnsi" w:cs="Tahoma"/>
          <w:sz w:val="22"/>
          <w:szCs w:val="22"/>
        </w:rPr>
        <w:t xml:space="preserve"> </w:t>
      </w:r>
      <w:r w:rsidR="0059725B" w:rsidRPr="007D50E7">
        <w:rPr>
          <w:rFonts w:asciiTheme="majorHAnsi" w:hAnsiTheme="majorHAnsi" w:cs="Tahoma"/>
          <w:sz w:val="22"/>
          <w:szCs w:val="22"/>
        </w:rPr>
        <w:t>niedzielę do 7,oo rano dnia następnego.</w:t>
      </w:r>
    </w:p>
    <w:p w:rsidR="003417A1" w:rsidRPr="007D50E7" w:rsidRDefault="00032FCE" w:rsidP="0059725B">
      <w:pPr>
        <w:ind w:left="705" w:hanging="27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6</w:t>
      </w:r>
      <w:r w:rsidR="0059725B">
        <w:rPr>
          <w:rFonts w:asciiTheme="majorHAnsi" w:hAnsiTheme="majorHAnsi" w:cs="Tahoma"/>
          <w:b/>
          <w:sz w:val="22"/>
          <w:szCs w:val="22"/>
        </w:rPr>
        <w:t>.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  </w:t>
      </w:r>
      <w:r w:rsidR="003417A1" w:rsidRPr="007D50E7">
        <w:rPr>
          <w:rFonts w:asciiTheme="majorHAnsi" w:hAnsiTheme="majorHAnsi" w:cs="Tahoma"/>
          <w:sz w:val="22"/>
          <w:szCs w:val="22"/>
        </w:rPr>
        <w:t>Do czasu pracy</w:t>
      </w:r>
      <w:r w:rsidR="00522419" w:rsidRPr="007D50E7">
        <w:rPr>
          <w:rFonts w:asciiTheme="majorHAnsi" w:hAnsiTheme="majorHAnsi" w:cs="Tahoma"/>
          <w:sz w:val="22"/>
          <w:szCs w:val="22"/>
        </w:rPr>
        <w:t xml:space="preserve"> pracownika wymienionego w pkt.2, </w:t>
      </w:r>
      <w:r w:rsidR="003417A1" w:rsidRPr="007D50E7">
        <w:rPr>
          <w:rFonts w:asciiTheme="majorHAnsi" w:hAnsiTheme="majorHAnsi" w:cs="Tahoma"/>
          <w:sz w:val="22"/>
          <w:szCs w:val="22"/>
        </w:rPr>
        <w:t>wlicza się przerwę w pracy przeznaczoną na spożycie posiłku</w:t>
      </w:r>
      <w:r w:rsidR="00522419" w:rsidRPr="007D50E7">
        <w:rPr>
          <w:rFonts w:asciiTheme="majorHAnsi" w:hAnsiTheme="majorHAnsi" w:cs="Tahoma"/>
          <w:sz w:val="22"/>
          <w:szCs w:val="22"/>
        </w:rPr>
        <w:t xml:space="preserve"> w</w:t>
      </w:r>
      <w:r w:rsidR="003417A1" w:rsidRPr="007D50E7">
        <w:rPr>
          <w:rFonts w:asciiTheme="majorHAnsi" w:hAnsiTheme="majorHAnsi" w:cs="Tahoma"/>
          <w:sz w:val="22"/>
          <w:szCs w:val="22"/>
        </w:rPr>
        <w:t xml:space="preserve"> miejscu pracy, trwającą 15 minut.</w:t>
      </w:r>
    </w:p>
    <w:p w:rsidR="003417A1" w:rsidRPr="007D50E7" w:rsidRDefault="003417A1" w:rsidP="003417A1">
      <w:pPr>
        <w:rPr>
          <w:rFonts w:asciiTheme="majorHAnsi" w:hAnsiTheme="majorHAnsi" w:cs="Tahoma"/>
          <w:sz w:val="22"/>
          <w:szCs w:val="22"/>
        </w:rPr>
      </w:pPr>
    </w:p>
    <w:p w:rsidR="00E70355" w:rsidRPr="00D253F7" w:rsidRDefault="00E70355" w:rsidP="00E70355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4.</w:t>
      </w:r>
    </w:p>
    <w:p w:rsidR="00E70355" w:rsidRPr="007D50E7" w:rsidRDefault="00E70355" w:rsidP="00FD7DDC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Na wniosek pracownika, pracodawca może udzielić pracownikowi krótkotrwałego</w:t>
      </w:r>
      <w:r w:rsidR="0059725B" w:rsidRPr="0059725B">
        <w:rPr>
          <w:rFonts w:asciiTheme="majorHAnsi" w:hAnsiTheme="majorHAnsi" w:cs="Tahoma"/>
          <w:sz w:val="22"/>
          <w:szCs w:val="22"/>
        </w:rPr>
        <w:t xml:space="preserve"> </w:t>
      </w:r>
      <w:r w:rsidR="0059725B" w:rsidRPr="007D50E7">
        <w:rPr>
          <w:rFonts w:asciiTheme="majorHAnsi" w:hAnsiTheme="majorHAnsi" w:cs="Tahoma"/>
          <w:sz w:val="22"/>
          <w:szCs w:val="22"/>
        </w:rPr>
        <w:t>zwolnienia</w:t>
      </w:r>
    </w:p>
    <w:p w:rsidR="00E70355" w:rsidRPr="007D50E7" w:rsidRDefault="00E70355" w:rsidP="00E70355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od pracy (umotywowany ważnymi przyczynami) za odpracowaniem czasu</w:t>
      </w:r>
      <w:r w:rsidR="0059725B" w:rsidRPr="0059725B">
        <w:rPr>
          <w:rFonts w:asciiTheme="majorHAnsi" w:hAnsiTheme="majorHAnsi" w:cs="Tahoma"/>
          <w:sz w:val="22"/>
          <w:szCs w:val="22"/>
        </w:rPr>
        <w:t xml:space="preserve"> </w:t>
      </w:r>
      <w:r w:rsidR="0059725B" w:rsidRPr="007D50E7">
        <w:rPr>
          <w:rFonts w:asciiTheme="majorHAnsi" w:hAnsiTheme="majorHAnsi" w:cs="Tahoma"/>
          <w:sz w:val="22"/>
          <w:szCs w:val="22"/>
        </w:rPr>
        <w:t>tego zwolnienia.</w:t>
      </w:r>
    </w:p>
    <w:p w:rsidR="00E70355" w:rsidRDefault="00522419" w:rsidP="00E70355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</w:t>
      </w:r>
    </w:p>
    <w:p w:rsidR="00D253F7" w:rsidRPr="007D50E7" w:rsidRDefault="00D253F7" w:rsidP="00E70355">
      <w:pPr>
        <w:ind w:left="705"/>
        <w:rPr>
          <w:rFonts w:asciiTheme="majorHAnsi" w:hAnsiTheme="majorHAnsi" w:cs="Tahoma"/>
          <w:sz w:val="22"/>
          <w:szCs w:val="22"/>
        </w:rPr>
      </w:pPr>
    </w:p>
    <w:p w:rsidR="003417A1" w:rsidRPr="007D50E7" w:rsidRDefault="00BE31E6" w:rsidP="002761AF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V.</w:t>
      </w:r>
    </w:p>
    <w:p w:rsidR="00BE31E6" w:rsidRPr="007D50E7" w:rsidRDefault="00BE31E6" w:rsidP="003417A1">
      <w:pPr>
        <w:jc w:val="center"/>
        <w:rPr>
          <w:rFonts w:asciiTheme="majorHAnsi" w:hAnsiTheme="majorHAnsi" w:cs="Tahoma"/>
          <w:b/>
        </w:rPr>
      </w:pPr>
    </w:p>
    <w:p w:rsidR="00BE31E6" w:rsidRPr="007D50E7" w:rsidRDefault="00BE31E6" w:rsidP="003417A1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WYNAGRODZENIE  ZA  PRACĘ</w:t>
      </w:r>
    </w:p>
    <w:p w:rsidR="005D020F" w:rsidRPr="007D50E7" w:rsidRDefault="005D020F" w:rsidP="00BE31E6">
      <w:pPr>
        <w:jc w:val="center"/>
        <w:rPr>
          <w:rFonts w:asciiTheme="majorHAnsi" w:hAnsiTheme="majorHAnsi" w:cs="Tahoma"/>
          <w:b/>
        </w:rPr>
      </w:pPr>
    </w:p>
    <w:p w:rsidR="00BE31E6" w:rsidRPr="00D253F7" w:rsidRDefault="00BE31E6" w:rsidP="00BE31E6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1.</w:t>
      </w:r>
    </w:p>
    <w:p w:rsidR="00552B69" w:rsidRPr="007D50E7" w:rsidRDefault="00032FCE" w:rsidP="00552B69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u w:val="single"/>
        </w:rPr>
        <w:t xml:space="preserve">I. </w:t>
      </w:r>
      <w:r w:rsidR="00BE31E6" w:rsidRPr="007D50E7">
        <w:rPr>
          <w:rFonts w:asciiTheme="majorHAnsi" w:hAnsiTheme="majorHAnsi" w:cs="Tahoma"/>
          <w:sz w:val="22"/>
          <w:szCs w:val="22"/>
          <w:u w:val="single"/>
        </w:rPr>
        <w:t>Pracownik nie może zrzec się prawa do wynagrodzenia ani przenieść tego prawa</w:t>
      </w:r>
      <w:r w:rsidR="00552B69" w:rsidRPr="00552B69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="00552B69" w:rsidRPr="007D50E7">
        <w:rPr>
          <w:rFonts w:asciiTheme="majorHAnsi" w:hAnsiTheme="majorHAnsi" w:cs="Tahoma"/>
          <w:sz w:val="22"/>
          <w:szCs w:val="22"/>
          <w:u w:val="single"/>
        </w:rPr>
        <w:t>na inną osobę.</w:t>
      </w:r>
    </w:p>
    <w:p w:rsidR="008744C1" w:rsidRPr="007D50E7" w:rsidRDefault="008744C1" w:rsidP="00032FCE">
      <w:pPr>
        <w:rPr>
          <w:rFonts w:asciiTheme="majorHAnsi" w:hAnsiTheme="majorHAnsi" w:cs="Tahoma"/>
          <w:sz w:val="22"/>
          <w:szCs w:val="22"/>
          <w:u w:val="single"/>
        </w:rPr>
      </w:pPr>
    </w:p>
    <w:p w:rsidR="005252AF" w:rsidRPr="007D50E7" w:rsidRDefault="002F008F" w:rsidP="0059725B">
      <w:pPr>
        <w:ind w:left="360" w:hanging="7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BE31E6" w:rsidRPr="007D50E7">
        <w:rPr>
          <w:rFonts w:asciiTheme="majorHAnsi" w:hAnsiTheme="majorHAnsi" w:cs="Tahoma"/>
          <w:sz w:val="22"/>
          <w:szCs w:val="22"/>
        </w:rPr>
        <w:t>W każdym przypadku wynagrodzenie</w:t>
      </w:r>
      <w:r w:rsidR="005252AF" w:rsidRPr="007D50E7">
        <w:rPr>
          <w:rFonts w:asciiTheme="majorHAnsi" w:hAnsiTheme="majorHAnsi" w:cs="Tahoma"/>
          <w:sz w:val="22"/>
          <w:szCs w:val="22"/>
        </w:rPr>
        <w:t xml:space="preserve"> za pracę w pełnym wymiarze czasu pracy, nie</w:t>
      </w:r>
      <w:r w:rsidR="0059725B" w:rsidRPr="0059725B">
        <w:rPr>
          <w:rFonts w:asciiTheme="majorHAnsi" w:hAnsiTheme="majorHAnsi" w:cs="Tahoma"/>
          <w:sz w:val="22"/>
          <w:szCs w:val="22"/>
        </w:rPr>
        <w:t xml:space="preserve"> </w:t>
      </w:r>
      <w:r w:rsidR="0059725B" w:rsidRPr="007D50E7">
        <w:rPr>
          <w:rFonts w:asciiTheme="majorHAnsi" w:hAnsiTheme="majorHAnsi" w:cs="Tahoma"/>
          <w:sz w:val="22"/>
          <w:szCs w:val="22"/>
        </w:rPr>
        <w:t>może być</w:t>
      </w:r>
    </w:p>
    <w:p w:rsidR="005252AF" w:rsidRPr="007D50E7" w:rsidRDefault="002F008F" w:rsidP="00B42A7C">
      <w:pPr>
        <w:ind w:left="567" w:hanging="283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5252AF" w:rsidRPr="007D50E7">
        <w:rPr>
          <w:rFonts w:asciiTheme="majorHAnsi" w:hAnsiTheme="majorHAnsi" w:cs="Tahoma"/>
          <w:sz w:val="22"/>
          <w:szCs w:val="22"/>
        </w:rPr>
        <w:t>niższe od wysokości minimalnego wynagrodzenia za pracę, ustalonego</w:t>
      </w:r>
      <w:r w:rsidR="0059725B" w:rsidRPr="0059725B">
        <w:rPr>
          <w:rFonts w:asciiTheme="majorHAnsi" w:hAnsiTheme="majorHAnsi" w:cs="Tahoma"/>
          <w:sz w:val="22"/>
          <w:szCs w:val="22"/>
        </w:rPr>
        <w:t xml:space="preserve"> </w:t>
      </w:r>
      <w:r w:rsidR="0059725B" w:rsidRPr="007D50E7">
        <w:rPr>
          <w:rFonts w:asciiTheme="majorHAnsi" w:hAnsiTheme="majorHAnsi" w:cs="Tahoma"/>
          <w:sz w:val="22"/>
          <w:szCs w:val="22"/>
        </w:rPr>
        <w:t xml:space="preserve">na podstawie odrębnych </w:t>
      </w:r>
      <w:r w:rsidR="00B42A7C">
        <w:rPr>
          <w:rFonts w:asciiTheme="majorHAnsi" w:hAnsiTheme="majorHAnsi" w:cs="Tahoma"/>
          <w:sz w:val="22"/>
          <w:szCs w:val="22"/>
        </w:rPr>
        <w:t xml:space="preserve">      </w:t>
      </w:r>
      <w:r w:rsidR="0059725B" w:rsidRPr="007D50E7">
        <w:rPr>
          <w:rFonts w:asciiTheme="majorHAnsi" w:hAnsiTheme="majorHAnsi" w:cs="Tahoma"/>
          <w:sz w:val="22"/>
          <w:szCs w:val="22"/>
        </w:rPr>
        <w:t>przepisów.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</w:p>
    <w:p w:rsidR="00F9610E" w:rsidRPr="007D50E7" w:rsidRDefault="002F008F" w:rsidP="0059725B">
      <w:pPr>
        <w:ind w:left="360" w:hanging="7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F9610E" w:rsidRPr="007D50E7">
        <w:rPr>
          <w:rFonts w:asciiTheme="majorHAnsi" w:hAnsiTheme="majorHAnsi" w:cs="Tahoma"/>
          <w:sz w:val="22"/>
          <w:szCs w:val="22"/>
        </w:rPr>
        <w:t>Dla pracowników pedagogicznych w</w:t>
      </w:r>
      <w:r w:rsidR="005252AF" w:rsidRPr="007D50E7">
        <w:rPr>
          <w:rFonts w:asciiTheme="majorHAnsi" w:hAnsiTheme="majorHAnsi" w:cs="Tahoma"/>
          <w:sz w:val="22"/>
          <w:szCs w:val="22"/>
        </w:rPr>
        <w:t>ypłaty wynagrodzenia</w:t>
      </w:r>
      <w:r w:rsidR="00F9610E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522419" w:rsidRPr="007D50E7">
        <w:rPr>
          <w:rFonts w:asciiTheme="majorHAnsi" w:hAnsiTheme="majorHAnsi" w:cs="Tahoma"/>
          <w:sz w:val="22"/>
          <w:szCs w:val="22"/>
        </w:rPr>
        <w:t xml:space="preserve">zasadniczego </w:t>
      </w:r>
      <w:r w:rsidR="004F0BB0" w:rsidRPr="007D50E7">
        <w:rPr>
          <w:rFonts w:asciiTheme="majorHAnsi" w:hAnsiTheme="majorHAnsi" w:cs="Tahoma"/>
          <w:sz w:val="22"/>
          <w:szCs w:val="22"/>
        </w:rPr>
        <w:t xml:space="preserve">wraz </w:t>
      </w:r>
      <w:r w:rsidR="00F9610E" w:rsidRPr="007D50E7">
        <w:rPr>
          <w:rFonts w:asciiTheme="majorHAnsi" w:hAnsiTheme="majorHAnsi" w:cs="Tahoma"/>
          <w:sz w:val="22"/>
          <w:szCs w:val="22"/>
        </w:rPr>
        <w:t xml:space="preserve">z </w:t>
      </w:r>
      <w:r w:rsidR="004F0BB0" w:rsidRPr="007D50E7">
        <w:rPr>
          <w:rFonts w:asciiTheme="majorHAnsi" w:hAnsiTheme="majorHAnsi" w:cs="Tahoma"/>
          <w:sz w:val="22"/>
          <w:szCs w:val="22"/>
        </w:rPr>
        <w:t>dodatkami</w:t>
      </w:r>
    </w:p>
    <w:p w:rsidR="008D7B3E" w:rsidRPr="007D50E7" w:rsidRDefault="002F008F" w:rsidP="008D7B3E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</w:t>
      </w:r>
      <w:r w:rsidR="00FD392A" w:rsidRPr="007D50E7">
        <w:rPr>
          <w:rFonts w:asciiTheme="majorHAnsi" w:hAnsiTheme="majorHAnsi" w:cs="Tahoma"/>
          <w:sz w:val="22"/>
          <w:szCs w:val="22"/>
        </w:rPr>
        <w:t xml:space="preserve"> dokonuje się </w:t>
      </w:r>
      <w:r w:rsidR="008D7B3E" w:rsidRPr="007D50E7">
        <w:rPr>
          <w:rFonts w:asciiTheme="majorHAnsi" w:hAnsiTheme="majorHAnsi" w:cs="Tahoma"/>
          <w:sz w:val="22"/>
          <w:szCs w:val="22"/>
        </w:rPr>
        <w:t xml:space="preserve"> w pierwszym dniu miesiąca</w:t>
      </w:r>
      <w:r w:rsidR="005252AF" w:rsidRPr="007D50E7">
        <w:rPr>
          <w:rFonts w:asciiTheme="majorHAnsi" w:hAnsiTheme="majorHAnsi" w:cs="Tahoma"/>
          <w:sz w:val="22"/>
          <w:szCs w:val="22"/>
        </w:rPr>
        <w:t xml:space="preserve"> z</w:t>
      </w:r>
      <w:r w:rsidR="00F9610E" w:rsidRPr="007D50E7">
        <w:rPr>
          <w:rFonts w:asciiTheme="majorHAnsi" w:hAnsiTheme="majorHAnsi" w:cs="Tahoma"/>
          <w:sz w:val="22"/>
          <w:szCs w:val="22"/>
        </w:rPr>
        <w:t xml:space="preserve"> góry</w:t>
      </w:r>
      <w:r w:rsidR="008D7B3E" w:rsidRPr="007D50E7">
        <w:rPr>
          <w:rFonts w:asciiTheme="majorHAnsi" w:hAnsiTheme="majorHAnsi" w:cs="Tahoma"/>
          <w:sz w:val="22"/>
          <w:szCs w:val="22"/>
        </w:rPr>
        <w:t xml:space="preserve"> a</w:t>
      </w:r>
      <w:r w:rsidR="00522419" w:rsidRPr="007D50E7">
        <w:rPr>
          <w:rFonts w:asciiTheme="majorHAnsi" w:hAnsiTheme="majorHAnsi" w:cs="Tahoma"/>
          <w:sz w:val="22"/>
          <w:szCs w:val="22"/>
        </w:rPr>
        <w:t xml:space="preserve"> za godziny </w:t>
      </w:r>
      <w:r w:rsidR="008D7B3E" w:rsidRPr="007D50E7">
        <w:rPr>
          <w:rFonts w:asciiTheme="majorHAnsi" w:hAnsiTheme="majorHAnsi" w:cs="Tahoma"/>
          <w:sz w:val="22"/>
          <w:szCs w:val="22"/>
        </w:rPr>
        <w:t>ponadwymiarowe z dołu.</w:t>
      </w:r>
    </w:p>
    <w:p w:rsidR="008D7B3E" w:rsidRPr="007D50E7" w:rsidRDefault="004F3760" w:rsidP="0059725B">
      <w:pPr>
        <w:ind w:left="360" w:hanging="7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3. </w:t>
      </w:r>
      <w:r w:rsidR="008D7B3E" w:rsidRPr="007D50E7">
        <w:rPr>
          <w:rFonts w:asciiTheme="majorHAnsi" w:hAnsiTheme="majorHAnsi" w:cs="Tahoma"/>
          <w:sz w:val="22"/>
          <w:szCs w:val="22"/>
        </w:rPr>
        <w:t>Jeżeli pierwszy dzień miesiąca jest ustawowo wolny od pracy, wynagrodzenie wyp</w:t>
      </w:r>
      <w:r w:rsidRPr="007D50E7">
        <w:rPr>
          <w:rFonts w:asciiTheme="majorHAnsi" w:hAnsiTheme="majorHAnsi" w:cs="Tahoma"/>
          <w:sz w:val="22"/>
          <w:szCs w:val="22"/>
        </w:rPr>
        <w:t>ł</w:t>
      </w:r>
      <w:r w:rsidR="008D7B3E" w:rsidRPr="007D50E7">
        <w:rPr>
          <w:rFonts w:asciiTheme="majorHAnsi" w:hAnsiTheme="majorHAnsi" w:cs="Tahoma"/>
          <w:sz w:val="22"/>
          <w:szCs w:val="22"/>
        </w:rPr>
        <w:t xml:space="preserve">aca się </w:t>
      </w:r>
      <w:r w:rsidR="002F008F" w:rsidRPr="007D50E7">
        <w:rPr>
          <w:rFonts w:asciiTheme="majorHAnsi" w:hAnsiTheme="majorHAnsi" w:cs="Tahoma"/>
          <w:sz w:val="22"/>
          <w:szCs w:val="22"/>
        </w:rPr>
        <w:t xml:space="preserve">    </w:t>
      </w:r>
    </w:p>
    <w:p w:rsidR="002F008F" w:rsidRPr="007D50E7" w:rsidRDefault="002F008F" w:rsidP="00F9610E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pracownikom w dniu następnym.</w:t>
      </w:r>
    </w:p>
    <w:p w:rsidR="005252AF" w:rsidRPr="007D50E7" w:rsidRDefault="002F008F" w:rsidP="0059725B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FD392A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59725B">
        <w:rPr>
          <w:rFonts w:asciiTheme="majorHAnsi" w:hAnsiTheme="majorHAnsi" w:cs="Tahoma"/>
          <w:sz w:val="22"/>
          <w:szCs w:val="22"/>
        </w:rPr>
        <w:t xml:space="preserve"> </w:t>
      </w:r>
      <w:r w:rsidR="004F3760" w:rsidRPr="007D50E7">
        <w:rPr>
          <w:rFonts w:asciiTheme="majorHAnsi" w:hAnsiTheme="majorHAnsi" w:cs="Tahoma"/>
          <w:b/>
          <w:sz w:val="22"/>
          <w:szCs w:val="22"/>
        </w:rPr>
        <w:t xml:space="preserve">4. </w:t>
      </w:r>
      <w:r w:rsidR="008D7B3E" w:rsidRPr="007D50E7">
        <w:rPr>
          <w:rFonts w:asciiTheme="majorHAnsi" w:hAnsiTheme="majorHAnsi" w:cs="Tahoma"/>
          <w:sz w:val="22"/>
          <w:szCs w:val="22"/>
        </w:rPr>
        <w:t>D</w:t>
      </w:r>
      <w:r w:rsidR="00971C7E">
        <w:rPr>
          <w:rFonts w:asciiTheme="majorHAnsi" w:hAnsiTheme="majorHAnsi" w:cs="Tahoma"/>
          <w:sz w:val="22"/>
          <w:szCs w:val="22"/>
        </w:rPr>
        <w:t>la pracowników nie</w:t>
      </w:r>
      <w:r w:rsidR="00FD392A" w:rsidRPr="007D50E7">
        <w:rPr>
          <w:rFonts w:asciiTheme="majorHAnsi" w:hAnsiTheme="majorHAnsi" w:cs="Tahoma"/>
          <w:sz w:val="22"/>
          <w:szCs w:val="22"/>
        </w:rPr>
        <w:t>będących nauczycielami,</w:t>
      </w:r>
      <w:r w:rsidR="005252AF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522419" w:rsidRPr="007D50E7">
        <w:rPr>
          <w:rFonts w:asciiTheme="majorHAnsi" w:hAnsiTheme="majorHAnsi" w:cs="Tahoma"/>
          <w:sz w:val="22"/>
          <w:szCs w:val="22"/>
        </w:rPr>
        <w:t>dokonuje się</w:t>
      </w:r>
      <w:r w:rsidR="00F9610E" w:rsidRPr="007D50E7">
        <w:rPr>
          <w:rFonts w:asciiTheme="majorHAnsi" w:hAnsiTheme="majorHAnsi" w:cs="Tahoma"/>
          <w:sz w:val="22"/>
          <w:szCs w:val="22"/>
        </w:rPr>
        <w:t xml:space="preserve"> wypłaty</w:t>
      </w:r>
      <w:r w:rsidR="00522419" w:rsidRPr="007D50E7">
        <w:rPr>
          <w:rFonts w:asciiTheme="majorHAnsi" w:hAnsiTheme="majorHAnsi" w:cs="Tahoma"/>
          <w:sz w:val="22"/>
          <w:szCs w:val="22"/>
        </w:rPr>
        <w:t xml:space="preserve"> raz</w:t>
      </w:r>
      <w:r w:rsidR="00F9610E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522419" w:rsidRPr="007D50E7">
        <w:rPr>
          <w:rFonts w:asciiTheme="majorHAnsi" w:hAnsiTheme="majorHAnsi" w:cs="Tahoma"/>
          <w:sz w:val="22"/>
          <w:szCs w:val="22"/>
        </w:rPr>
        <w:t xml:space="preserve">w </w:t>
      </w:r>
      <w:r w:rsidR="00F9610E" w:rsidRPr="007D50E7">
        <w:rPr>
          <w:rFonts w:asciiTheme="majorHAnsi" w:hAnsiTheme="majorHAnsi" w:cs="Tahoma"/>
          <w:sz w:val="22"/>
          <w:szCs w:val="22"/>
        </w:rPr>
        <w:t>miesiącu z dołu</w:t>
      </w:r>
      <w:r w:rsidR="005252AF" w:rsidRPr="007D50E7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 xml:space="preserve">  </w:t>
      </w:r>
    </w:p>
    <w:p w:rsidR="002F008F" w:rsidRPr="007D50E7" w:rsidRDefault="002F008F" w:rsidP="00E24EA3">
      <w:pPr>
        <w:ind w:left="567" w:hanging="567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</w:t>
      </w:r>
      <w:r w:rsidR="00B42A7C">
        <w:rPr>
          <w:rFonts w:asciiTheme="majorHAnsi" w:hAnsiTheme="majorHAnsi" w:cs="Tahoma"/>
          <w:sz w:val="22"/>
          <w:szCs w:val="22"/>
        </w:rPr>
        <w:t xml:space="preserve"> </w:t>
      </w:r>
      <w:r w:rsidR="00160D35">
        <w:rPr>
          <w:rFonts w:asciiTheme="majorHAnsi" w:hAnsiTheme="majorHAnsi" w:cs="Tahoma"/>
          <w:sz w:val="22"/>
          <w:szCs w:val="22"/>
        </w:rPr>
        <w:t>w terminie</w:t>
      </w:r>
      <w:r w:rsidR="00B42A7C">
        <w:rPr>
          <w:rFonts w:asciiTheme="majorHAnsi" w:hAnsiTheme="majorHAnsi" w:cs="Tahoma"/>
          <w:sz w:val="22"/>
          <w:szCs w:val="22"/>
        </w:rPr>
        <w:t xml:space="preserve"> </w:t>
      </w:r>
      <w:r w:rsidR="00E24EA3">
        <w:rPr>
          <w:rFonts w:asciiTheme="majorHAnsi" w:hAnsiTheme="majorHAnsi" w:cs="Tahoma"/>
          <w:sz w:val="22"/>
          <w:szCs w:val="22"/>
        </w:rPr>
        <w:t>o</w:t>
      </w:r>
      <w:r w:rsidR="00160D35">
        <w:rPr>
          <w:rFonts w:asciiTheme="majorHAnsi" w:hAnsiTheme="majorHAnsi" w:cs="Tahoma"/>
          <w:sz w:val="22"/>
          <w:szCs w:val="22"/>
        </w:rPr>
        <w:t>d</w:t>
      </w:r>
      <w:r w:rsidR="00E24EA3">
        <w:rPr>
          <w:rFonts w:asciiTheme="majorHAnsi" w:hAnsiTheme="majorHAnsi" w:cs="Tahoma"/>
          <w:sz w:val="22"/>
          <w:szCs w:val="22"/>
        </w:rPr>
        <w:t xml:space="preserve"> 25 każdego miesiąca</w:t>
      </w:r>
      <w:r w:rsidR="00160D35">
        <w:rPr>
          <w:rFonts w:asciiTheme="majorHAnsi" w:hAnsiTheme="majorHAnsi" w:cs="Tahoma"/>
          <w:sz w:val="22"/>
          <w:szCs w:val="22"/>
        </w:rPr>
        <w:t xml:space="preserve"> do ostatniego dnia danego miesiąca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E24EA3">
        <w:rPr>
          <w:rFonts w:asciiTheme="majorHAnsi" w:hAnsiTheme="majorHAnsi" w:cs="Tahoma"/>
          <w:sz w:val="22"/>
          <w:szCs w:val="22"/>
        </w:rPr>
        <w:t>z wyjątkiem</w:t>
      </w:r>
      <w:r w:rsidR="00971C7E">
        <w:rPr>
          <w:rFonts w:asciiTheme="majorHAnsi" w:hAnsiTheme="majorHAnsi" w:cs="Tahoma"/>
          <w:sz w:val="22"/>
          <w:szCs w:val="22"/>
        </w:rPr>
        <w:t xml:space="preserve"> ostatniego miesiąca  w roku kalendarzowym</w:t>
      </w:r>
      <w:r w:rsidR="00E24EA3">
        <w:rPr>
          <w:rFonts w:asciiTheme="majorHAnsi" w:hAnsiTheme="majorHAnsi" w:cs="Tahoma"/>
          <w:sz w:val="22"/>
          <w:szCs w:val="22"/>
        </w:rPr>
        <w:t xml:space="preserve"> w którym </w:t>
      </w:r>
      <w:r w:rsidR="00971C7E">
        <w:rPr>
          <w:rFonts w:asciiTheme="majorHAnsi" w:hAnsiTheme="majorHAnsi" w:cs="Tahoma"/>
          <w:sz w:val="22"/>
          <w:szCs w:val="22"/>
        </w:rPr>
        <w:t xml:space="preserve">dopuszcza </w:t>
      </w:r>
      <w:r w:rsidR="00160D35">
        <w:rPr>
          <w:rFonts w:asciiTheme="majorHAnsi" w:hAnsiTheme="majorHAnsi" w:cs="Tahoma"/>
          <w:sz w:val="22"/>
          <w:szCs w:val="22"/>
        </w:rPr>
        <w:t>się dokonanie wypłaty od</w:t>
      </w:r>
      <w:r w:rsidR="00971C7E">
        <w:rPr>
          <w:rFonts w:asciiTheme="majorHAnsi" w:hAnsiTheme="majorHAnsi" w:cs="Tahoma"/>
          <w:sz w:val="22"/>
          <w:szCs w:val="22"/>
        </w:rPr>
        <w:t xml:space="preserve"> 20 grudnia</w:t>
      </w:r>
      <w:r w:rsidR="00160D35">
        <w:rPr>
          <w:rFonts w:asciiTheme="majorHAnsi" w:hAnsiTheme="majorHAnsi" w:cs="Tahoma"/>
          <w:sz w:val="22"/>
          <w:szCs w:val="22"/>
        </w:rPr>
        <w:t xml:space="preserve"> do końca miesiąca</w:t>
      </w:r>
      <w:r w:rsidR="00971C7E">
        <w:rPr>
          <w:rFonts w:asciiTheme="majorHAnsi" w:hAnsiTheme="majorHAnsi" w:cs="Tahoma"/>
          <w:sz w:val="22"/>
          <w:szCs w:val="22"/>
        </w:rPr>
        <w:t>.</w:t>
      </w:r>
    </w:p>
    <w:p w:rsidR="00E24EA3" w:rsidRDefault="004F3760" w:rsidP="00E24EA3">
      <w:pPr>
        <w:ind w:left="360" w:hanging="7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5</w:t>
      </w:r>
      <w:r w:rsidR="005252AF" w:rsidRPr="007D50E7">
        <w:rPr>
          <w:rFonts w:asciiTheme="majorHAnsi" w:hAnsiTheme="majorHAnsi" w:cs="Tahoma"/>
          <w:b/>
          <w:sz w:val="22"/>
          <w:szCs w:val="22"/>
        </w:rPr>
        <w:t>.</w:t>
      </w:r>
      <w:r w:rsidR="005252AF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E24EA3" w:rsidRPr="007D50E7">
        <w:rPr>
          <w:rFonts w:asciiTheme="majorHAnsi" w:hAnsiTheme="majorHAnsi" w:cs="Tahoma"/>
          <w:sz w:val="22"/>
          <w:szCs w:val="22"/>
        </w:rPr>
        <w:t>Wynagrodzenie wypłacane jest</w:t>
      </w:r>
      <w:r w:rsidR="00E24EA3">
        <w:rPr>
          <w:rFonts w:asciiTheme="majorHAnsi" w:hAnsiTheme="majorHAnsi" w:cs="Tahoma"/>
          <w:sz w:val="22"/>
          <w:szCs w:val="22"/>
        </w:rPr>
        <w:t>:</w:t>
      </w:r>
    </w:p>
    <w:p w:rsidR="00E24EA3" w:rsidRDefault="00E24EA3" w:rsidP="00E24EA3">
      <w:pPr>
        <w:ind w:left="360" w:hanging="76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a) </w:t>
      </w:r>
      <w:r w:rsidRPr="007D50E7">
        <w:rPr>
          <w:rFonts w:asciiTheme="majorHAnsi" w:hAnsiTheme="majorHAnsi" w:cs="Tahoma"/>
          <w:sz w:val="22"/>
          <w:szCs w:val="22"/>
        </w:rPr>
        <w:t>do rąk pracownika lub osoby przez niego upoważnionej</w:t>
      </w:r>
      <w:r>
        <w:rPr>
          <w:rFonts w:asciiTheme="majorHAnsi" w:hAnsiTheme="majorHAnsi" w:cs="Tahoma"/>
          <w:sz w:val="22"/>
          <w:szCs w:val="22"/>
        </w:rPr>
        <w:t>,</w:t>
      </w:r>
    </w:p>
    <w:p w:rsidR="00E24EA3" w:rsidRPr="007D50E7" w:rsidRDefault="00E24EA3" w:rsidP="00E24EA3">
      <w:pPr>
        <w:ind w:left="360" w:hanging="76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b) na konto bankowe wskazane przez pracownika.</w:t>
      </w:r>
    </w:p>
    <w:p w:rsidR="005B001D" w:rsidRPr="007D50E7" w:rsidRDefault="004F3760" w:rsidP="00E24EA3">
      <w:pPr>
        <w:ind w:left="360" w:hanging="7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6</w:t>
      </w:r>
      <w:r w:rsidR="005252AF" w:rsidRPr="007D50E7">
        <w:rPr>
          <w:rFonts w:asciiTheme="majorHAnsi" w:hAnsiTheme="majorHAnsi" w:cs="Tahoma"/>
          <w:b/>
          <w:sz w:val="22"/>
          <w:szCs w:val="22"/>
        </w:rPr>
        <w:t xml:space="preserve">. </w:t>
      </w:r>
      <w:r w:rsidR="00E24EA3" w:rsidRPr="007D50E7">
        <w:rPr>
          <w:rFonts w:asciiTheme="majorHAnsi" w:hAnsiTheme="majorHAnsi" w:cs="Tahoma"/>
          <w:sz w:val="22"/>
          <w:szCs w:val="22"/>
        </w:rPr>
        <w:t>Na wniosek pracownika wynagrodzenie może być przelane na konto bankowe pracownika.</w:t>
      </w:r>
    </w:p>
    <w:p w:rsidR="005252AF" w:rsidRPr="007D50E7" w:rsidRDefault="004F3760" w:rsidP="0059725B">
      <w:pPr>
        <w:ind w:left="360" w:hanging="7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7</w:t>
      </w:r>
      <w:r w:rsidR="005252AF" w:rsidRPr="007D50E7">
        <w:rPr>
          <w:rFonts w:asciiTheme="majorHAnsi" w:hAnsiTheme="majorHAnsi" w:cs="Tahoma"/>
          <w:b/>
          <w:sz w:val="22"/>
          <w:szCs w:val="22"/>
        </w:rPr>
        <w:t xml:space="preserve">. </w:t>
      </w:r>
      <w:r w:rsidR="00E24EA3" w:rsidRPr="007D50E7">
        <w:rPr>
          <w:rFonts w:asciiTheme="majorHAnsi" w:hAnsiTheme="majorHAnsi" w:cs="Tahoma"/>
          <w:sz w:val="22"/>
          <w:szCs w:val="22"/>
        </w:rPr>
        <w:t>Wysokość i składniki wynagrodzenia określa regulamin wynagradzania.</w:t>
      </w:r>
    </w:p>
    <w:p w:rsidR="005D020F" w:rsidRPr="007D50E7" w:rsidRDefault="005D020F" w:rsidP="005D020F">
      <w:pPr>
        <w:ind w:left="360"/>
        <w:jc w:val="center"/>
        <w:rPr>
          <w:rFonts w:asciiTheme="majorHAnsi" w:hAnsiTheme="majorHAnsi" w:cs="Tahoma"/>
          <w:sz w:val="22"/>
          <w:szCs w:val="22"/>
        </w:rPr>
      </w:pPr>
    </w:p>
    <w:p w:rsidR="00E11FDB" w:rsidRDefault="00E11FDB" w:rsidP="00E62AF7">
      <w:pPr>
        <w:rPr>
          <w:rFonts w:asciiTheme="majorHAnsi" w:hAnsiTheme="majorHAnsi" w:cs="Tahoma"/>
          <w:b/>
        </w:rPr>
      </w:pPr>
    </w:p>
    <w:p w:rsidR="00D253F7" w:rsidRDefault="00D253F7" w:rsidP="00E62AF7">
      <w:pPr>
        <w:rPr>
          <w:rFonts w:asciiTheme="majorHAnsi" w:hAnsiTheme="majorHAnsi" w:cs="Tahoma"/>
          <w:b/>
        </w:rPr>
      </w:pPr>
    </w:p>
    <w:p w:rsidR="00D253F7" w:rsidRDefault="00D253F7" w:rsidP="00E62AF7">
      <w:pPr>
        <w:rPr>
          <w:rFonts w:asciiTheme="majorHAnsi" w:hAnsiTheme="majorHAnsi" w:cs="Tahoma"/>
          <w:b/>
        </w:rPr>
      </w:pPr>
    </w:p>
    <w:p w:rsidR="00D253F7" w:rsidRDefault="00D253F7" w:rsidP="00E62AF7">
      <w:pPr>
        <w:rPr>
          <w:rFonts w:asciiTheme="majorHAnsi" w:hAnsiTheme="majorHAnsi" w:cs="Tahoma"/>
          <w:b/>
        </w:rPr>
      </w:pPr>
    </w:p>
    <w:p w:rsidR="00D253F7" w:rsidRDefault="00D253F7" w:rsidP="00E62AF7">
      <w:pPr>
        <w:rPr>
          <w:rFonts w:asciiTheme="majorHAnsi" w:hAnsiTheme="majorHAnsi" w:cs="Tahoma"/>
          <w:b/>
        </w:rPr>
      </w:pPr>
    </w:p>
    <w:p w:rsidR="00D253F7" w:rsidRDefault="00D253F7" w:rsidP="00E62AF7">
      <w:pPr>
        <w:rPr>
          <w:rFonts w:asciiTheme="majorHAnsi" w:hAnsiTheme="majorHAnsi" w:cs="Tahoma"/>
          <w:b/>
        </w:rPr>
      </w:pPr>
    </w:p>
    <w:p w:rsidR="00D253F7" w:rsidRDefault="00D253F7" w:rsidP="00E62AF7">
      <w:pPr>
        <w:rPr>
          <w:rFonts w:asciiTheme="majorHAnsi" w:hAnsiTheme="majorHAnsi" w:cs="Tahoma"/>
          <w:b/>
        </w:rPr>
      </w:pPr>
    </w:p>
    <w:p w:rsidR="00D253F7" w:rsidRDefault="00D253F7" w:rsidP="00E62AF7">
      <w:pPr>
        <w:rPr>
          <w:rFonts w:asciiTheme="majorHAnsi" w:hAnsiTheme="majorHAnsi" w:cs="Tahoma"/>
          <w:b/>
        </w:rPr>
      </w:pPr>
    </w:p>
    <w:p w:rsidR="00D253F7" w:rsidRDefault="00D253F7" w:rsidP="00E62AF7">
      <w:pPr>
        <w:rPr>
          <w:rFonts w:asciiTheme="majorHAnsi" w:hAnsiTheme="majorHAnsi" w:cs="Tahoma"/>
          <w:b/>
        </w:rPr>
      </w:pPr>
    </w:p>
    <w:p w:rsidR="005D020F" w:rsidRPr="007D50E7" w:rsidRDefault="005D020F" w:rsidP="00ED07F3">
      <w:pPr>
        <w:ind w:left="3540" w:firstLine="708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VI.</w:t>
      </w:r>
    </w:p>
    <w:p w:rsidR="005D020F" w:rsidRPr="007D50E7" w:rsidRDefault="005D020F" w:rsidP="005D020F">
      <w:pPr>
        <w:ind w:left="360"/>
        <w:jc w:val="center"/>
        <w:rPr>
          <w:rFonts w:asciiTheme="majorHAnsi" w:hAnsiTheme="majorHAnsi" w:cs="Tahoma"/>
          <w:b/>
        </w:rPr>
      </w:pPr>
    </w:p>
    <w:p w:rsidR="005D020F" w:rsidRPr="007D50E7" w:rsidRDefault="005D020F" w:rsidP="005D020F">
      <w:pPr>
        <w:ind w:left="360"/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U R L O P Y</w:t>
      </w:r>
    </w:p>
    <w:p w:rsidR="00BA0D05" w:rsidRPr="007D50E7" w:rsidRDefault="00BA0D05" w:rsidP="00BA0D05">
      <w:pPr>
        <w:ind w:left="360"/>
        <w:jc w:val="center"/>
        <w:rPr>
          <w:rFonts w:asciiTheme="majorHAnsi" w:hAnsiTheme="majorHAnsi" w:cs="Tahoma"/>
          <w:b/>
        </w:rPr>
      </w:pPr>
    </w:p>
    <w:p w:rsidR="00BA0D05" w:rsidRPr="00D253F7" w:rsidRDefault="00BA0D05" w:rsidP="00BA0D05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1.</w:t>
      </w:r>
    </w:p>
    <w:p w:rsidR="005D020F" w:rsidRPr="007D50E7" w:rsidRDefault="005D020F" w:rsidP="005D020F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I.   </w:t>
      </w: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Pracownikowi przysługuje prawo do corocznego, nieprzerwanego, płatnego urlopu </w:t>
      </w:r>
    </w:p>
    <w:p w:rsidR="005D020F" w:rsidRPr="007D50E7" w:rsidRDefault="005D020F" w:rsidP="005D020F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wypoczynkowego w wymiarze określon</w:t>
      </w:r>
      <w:r w:rsidR="008D7B3E" w:rsidRPr="007D50E7">
        <w:rPr>
          <w:rFonts w:asciiTheme="majorHAnsi" w:hAnsiTheme="majorHAnsi" w:cs="Tahoma"/>
          <w:sz w:val="22"/>
          <w:szCs w:val="22"/>
          <w:u w:val="single"/>
        </w:rPr>
        <w:t>ym przez</w:t>
      </w:r>
      <w:r w:rsidR="007B6421" w:rsidRPr="007D50E7">
        <w:rPr>
          <w:rFonts w:asciiTheme="majorHAnsi" w:hAnsiTheme="majorHAnsi" w:cs="Tahoma"/>
          <w:sz w:val="22"/>
          <w:szCs w:val="22"/>
          <w:u w:val="single"/>
        </w:rPr>
        <w:t xml:space="preserve"> odpowiednie przepisy.</w:t>
      </w:r>
    </w:p>
    <w:p w:rsidR="00BA0D05" w:rsidRPr="007D50E7" w:rsidRDefault="00BA0D05" w:rsidP="002B263E">
      <w:pPr>
        <w:ind w:left="360"/>
        <w:jc w:val="center"/>
        <w:rPr>
          <w:rFonts w:asciiTheme="majorHAnsi" w:hAnsiTheme="majorHAnsi" w:cs="Tahoma"/>
          <w:b/>
        </w:rPr>
      </w:pPr>
    </w:p>
    <w:p w:rsidR="002B263E" w:rsidRPr="00D253F7" w:rsidRDefault="003214B7" w:rsidP="00E11FDB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 xml:space="preserve">  </w:t>
      </w:r>
      <w:r w:rsidR="00BA0D05" w:rsidRPr="00D253F7">
        <w:rPr>
          <w:rFonts w:asciiTheme="majorHAnsi" w:hAnsiTheme="majorHAnsi" w:cs="Tahoma"/>
          <w:b/>
          <w:sz w:val="22"/>
          <w:szCs w:val="22"/>
        </w:rPr>
        <w:t>§ 2</w:t>
      </w:r>
      <w:r w:rsidR="002B263E" w:rsidRPr="00D253F7">
        <w:rPr>
          <w:rFonts w:asciiTheme="majorHAnsi" w:hAnsiTheme="majorHAnsi" w:cs="Tahoma"/>
          <w:b/>
          <w:sz w:val="22"/>
          <w:szCs w:val="22"/>
        </w:rPr>
        <w:t>.</w:t>
      </w:r>
    </w:p>
    <w:p w:rsidR="002B263E" w:rsidRPr="007D50E7" w:rsidRDefault="002B263E" w:rsidP="002B263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II. </w:t>
      </w: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Pracownikom pedagogicznym przysługuje urlop zgodnie z przepisami zawartymi w Karcie </w:t>
      </w:r>
    </w:p>
    <w:p w:rsidR="002B263E" w:rsidRPr="007D50E7" w:rsidRDefault="002B263E" w:rsidP="002B263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Nauczyciela.</w:t>
      </w:r>
    </w:p>
    <w:p w:rsidR="002B263E" w:rsidRPr="00D253F7" w:rsidRDefault="00D253F7" w:rsidP="00D253F7">
      <w:pPr>
        <w:ind w:left="360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                              </w:t>
      </w:r>
      <w:r>
        <w:rPr>
          <w:rFonts w:asciiTheme="majorHAnsi" w:hAnsiTheme="majorHAnsi" w:cs="Tahoma"/>
          <w:b/>
          <w:sz w:val="22"/>
          <w:szCs w:val="22"/>
        </w:rPr>
        <w:t xml:space="preserve">        </w:t>
      </w:r>
      <w:r w:rsidRPr="00D253F7">
        <w:rPr>
          <w:rFonts w:asciiTheme="majorHAnsi" w:hAnsiTheme="majorHAnsi" w:cs="Tahoma"/>
          <w:b/>
          <w:sz w:val="22"/>
          <w:szCs w:val="22"/>
        </w:rPr>
        <w:t xml:space="preserve">    </w:t>
      </w:r>
      <w:r w:rsidR="00BA0D05" w:rsidRPr="00D253F7">
        <w:rPr>
          <w:rFonts w:asciiTheme="majorHAnsi" w:hAnsiTheme="majorHAnsi" w:cs="Tahoma"/>
          <w:b/>
          <w:sz w:val="22"/>
          <w:szCs w:val="22"/>
        </w:rPr>
        <w:t>§ 3</w:t>
      </w:r>
      <w:r w:rsidR="002B263E" w:rsidRPr="00D253F7">
        <w:rPr>
          <w:rFonts w:asciiTheme="majorHAnsi" w:hAnsiTheme="majorHAnsi" w:cs="Tahoma"/>
          <w:b/>
          <w:sz w:val="22"/>
          <w:szCs w:val="22"/>
        </w:rPr>
        <w:t>.</w:t>
      </w:r>
    </w:p>
    <w:p w:rsidR="007B6421" w:rsidRPr="007D50E7" w:rsidRDefault="007B6421" w:rsidP="005D020F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II</w:t>
      </w:r>
      <w:r w:rsidR="002B263E" w:rsidRPr="007D50E7">
        <w:rPr>
          <w:rFonts w:asciiTheme="majorHAnsi" w:hAnsiTheme="majorHAnsi" w:cs="Tahoma"/>
          <w:b/>
          <w:sz w:val="22"/>
          <w:szCs w:val="22"/>
          <w:u w:val="single"/>
        </w:rPr>
        <w:t>I</w:t>
      </w: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. </w:t>
      </w:r>
      <w:r w:rsidR="008507D1">
        <w:rPr>
          <w:rFonts w:asciiTheme="majorHAnsi" w:hAnsiTheme="majorHAnsi" w:cs="Tahoma"/>
          <w:sz w:val="22"/>
          <w:szCs w:val="22"/>
          <w:u w:val="single"/>
        </w:rPr>
        <w:t>Do pracowników nie</w:t>
      </w:r>
      <w:r w:rsidRPr="007D50E7">
        <w:rPr>
          <w:rFonts w:asciiTheme="majorHAnsi" w:hAnsiTheme="majorHAnsi" w:cs="Tahoma"/>
          <w:sz w:val="22"/>
          <w:szCs w:val="22"/>
          <w:u w:val="single"/>
        </w:rPr>
        <w:t>będących nauczycielami stosuje</w:t>
      </w:r>
      <w:r w:rsidR="00AB26E9" w:rsidRPr="007D50E7">
        <w:rPr>
          <w:rFonts w:asciiTheme="majorHAnsi" w:hAnsiTheme="majorHAnsi" w:cs="Tahoma"/>
          <w:sz w:val="22"/>
          <w:szCs w:val="22"/>
          <w:u w:val="single"/>
        </w:rPr>
        <w:t xml:space="preserve"> się</w:t>
      </w: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 poniższe przepis</w:t>
      </w:r>
      <w:r w:rsidR="00AB26E9" w:rsidRPr="007D50E7">
        <w:rPr>
          <w:rFonts w:asciiTheme="majorHAnsi" w:hAnsiTheme="majorHAnsi" w:cs="Tahoma"/>
          <w:sz w:val="22"/>
          <w:szCs w:val="22"/>
          <w:u w:val="single"/>
        </w:rPr>
        <w:t>y Kodeksu P</w:t>
      </w:r>
      <w:r w:rsidRPr="007D50E7">
        <w:rPr>
          <w:rFonts w:asciiTheme="majorHAnsi" w:hAnsiTheme="majorHAnsi" w:cs="Tahoma"/>
          <w:sz w:val="22"/>
          <w:szCs w:val="22"/>
          <w:u w:val="single"/>
        </w:rPr>
        <w:t>racy.</w:t>
      </w:r>
    </w:p>
    <w:p w:rsidR="005D020F" w:rsidRPr="00B42A7C" w:rsidRDefault="00B42A7C" w:rsidP="00B42A7C">
      <w:pPr>
        <w:ind w:left="42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1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.  </w:t>
      </w:r>
      <w:r w:rsidR="005D020F" w:rsidRPr="00B42A7C">
        <w:rPr>
          <w:rFonts w:asciiTheme="majorHAnsi" w:hAnsiTheme="majorHAnsi" w:cs="Tahoma"/>
          <w:sz w:val="22"/>
          <w:szCs w:val="22"/>
        </w:rPr>
        <w:t>Na wniosek pracownika urlop może być podzielony na części.</w:t>
      </w:r>
    </w:p>
    <w:p w:rsidR="008500AE" w:rsidRPr="00B42A7C" w:rsidRDefault="00B42A7C" w:rsidP="00B42A7C">
      <w:pPr>
        <w:ind w:left="420"/>
        <w:rPr>
          <w:rFonts w:asciiTheme="majorHAnsi" w:hAnsiTheme="majorHAnsi" w:cs="Tahoma"/>
          <w:sz w:val="22"/>
          <w:szCs w:val="22"/>
          <w:u w:val="single"/>
        </w:rPr>
      </w:pPr>
      <w:r>
        <w:rPr>
          <w:rFonts w:asciiTheme="majorHAnsi" w:hAnsiTheme="majorHAnsi" w:cs="Tahoma"/>
          <w:b/>
          <w:sz w:val="22"/>
          <w:szCs w:val="22"/>
        </w:rPr>
        <w:t>2</w:t>
      </w:r>
      <w:r w:rsidRPr="007D50E7">
        <w:rPr>
          <w:rFonts w:asciiTheme="majorHAnsi" w:hAnsiTheme="majorHAnsi" w:cs="Tahoma"/>
          <w:b/>
          <w:sz w:val="22"/>
          <w:szCs w:val="22"/>
        </w:rPr>
        <w:t>.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="005D020F" w:rsidRPr="007D50E7">
        <w:rPr>
          <w:rFonts w:asciiTheme="majorHAnsi" w:hAnsiTheme="majorHAnsi" w:cs="Tahoma"/>
          <w:sz w:val="22"/>
          <w:szCs w:val="22"/>
        </w:rPr>
        <w:t>Co najmniej jedna część urlopu powinna trwać nie mniej niż</w:t>
      </w:r>
      <w:r w:rsidR="008500AE" w:rsidRPr="007D50E7">
        <w:rPr>
          <w:rFonts w:asciiTheme="majorHAnsi" w:hAnsiTheme="majorHAnsi" w:cs="Tahoma"/>
          <w:sz w:val="22"/>
          <w:szCs w:val="22"/>
        </w:rPr>
        <w:t xml:space="preserve"> 14 kolejnych dni</w:t>
      </w:r>
      <w:r w:rsidRPr="00B42A7C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kalendarzowych.</w:t>
      </w: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  </w:t>
      </w:r>
    </w:p>
    <w:p w:rsidR="008500AE" w:rsidRPr="007D50E7" w:rsidRDefault="00B42A7C" w:rsidP="00B42A7C">
      <w:pPr>
        <w:ind w:left="42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3</w:t>
      </w:r>
      <w:r w:rsidRPr="007D50E7">
        <w:rPr>
          <w:rFonts w:asciiTheme="majorHAnsi" w:hAnsiTheme="majorHAnsi" w:cs="Tahoma"/>
          <w:b/>
          <w:sz w:val="22"/>
          <w:szCs w:val="22"/>
        </w:rPr>
        <w:t>.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="008500AE" w:rsidRPr="007D50E7">
        <w:rPr>
          <w:rFonts w:asciiTheme="majorHAnsi" w:hAnsiTheme="majorHAnsi" w:cs="Tahoma"/>
          <w:sz w:val="22"/>
          <w:szCs w:val="22"/>
        </w:rPr>
        <w:t>Urlopy udzielane są w terminie ustalonym przez pracodawcę po porozumieniu</w:t>
      </w:r>
    </w:p>
    <w:p w:rsidR="008500AE" w:rsidRPr="007D50E7" w:rsidRDefault="00BF01F3" w:rsidP="008500AE">
      <w:pPr>
        <w:ind w:left="420"/>
        <w:rPr>
          <w:rFonts w:asciiTheme="majorHAnsi" w:hAnsiTheme="majorHAnsi" w:cs="Tahoma"/>
          <w:b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B42A7C">
        <w:rPr>
          <w:rFonts w:asciiTheme="majorHAnsi" w:hAnsiTheme="majorHAnsi" w:cs="Tahoma"/>
          <w:sz w:val="22"/>
          <w:szCs w:val="22"/>
        </w:rPr>
        <w:t xml:space="preserve"> </w:t>
      </w:r>
      <w:r w:rsidR="008500AE" w:rsidRPr="007D50E7">
        <w:rPr>
          <w:rFonts w:asciiTheme="majorHAnsi" w:hAnsiTheme="majorHAnsi" w:cs="Tahoma"/>
          <w:sz w:val="22"/>
          <w:szCs w:val="22"/>
        </w:rPr>
        <w:t>z pracownikiem.</w:t>
      </w:r>
      <w:r w:rsidR="008500AE" w:rsidRPr="007D50E7">
        <w:rPr>
          <w:rFonts w:asciiTheme="majorHAnsi" w:hAnsiTheme="majorHAnsi" w:cs="Tahoma"/>
          <w:b/>
          <w:sz w:val="22"/>
          <w:szCs w:val="22"/>
        </w:rPr>
        <w:t xml:space="preserve">  </w:t>
      </w:r>
    </w:p>
    <w:p w:rsidR="008500AE" w:rsidRPr="007D50E7" w:rsidRDefault="008500AE" w:rsidP="008500AE">
      <w:pPr>
        <w:ind w:left="4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4. </w:t>
      </w:r>
      <w:r w:rsidR="00B42A7C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Urlopu niewykorzystanego zgodnie z tak ustalonym terminem, pracodawca ma</w:t>
      </w:r>
      <w:r w:rsidR="00B42A7C" w:rsidRPr="00B42A7C">
        <w:rPr>
          <w:rFonts w:asciiTheme="majorHAnsi" w:hAnsiTheme="majorHAnsi" w:cs="Tahoma"/>
          <w:sz w:val="22"/>
          <w:szCs w:val="22"/>
        </w:rPr>
        <w:t xml:space="preserve"> </w:t>
      </w:r>
      <w:r w:rsidR="00B42A7C" w:rsidRPr="007D50E7">
        <w:rPr>
          <w:rFonts w:asciiTheme="majorHAnsi" w:hAnsiTheme="majorHAnsi" w:cs="Tahoma"/>
          <w:sz w:val="22"/>
          <w:szCs w:val="22"/>
        </w:rPr>
        <w:t>obowiązek</w:t>
      </w:r>
    </w:p>
    <w:p w:rsidR="00160209" w:rsidRPr="007D50E7" w:rsidRDefault="008500AE" w:rsidP="00160209">
      <w:pPr>
        <w:ind w:left="420" w:firstLine="289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udzielić pracownikowi najpóźniej do końca </w:t>
      </w:r>
      <w:r w:rsidR="00160209">
        <w:rPr>
          <w:rFonts w:asciiTheme="majorHAnsi" w:hAnsiTheme="majorHAnsi" w:cs="Tahoma"/>
          <w:sz w:val="22"/>
          <w:szCs w:val="22"/>
        </w:rPr>
        <w:t>września</w:t>
      </w:r>
      <w:r w:rsidRPr="007D50E7">
        <w:rPr>
          <w:rFonts w:asciiTheme="majorHAnsi" w:hAnsiTheme="majorHAnsi" w:cs="Tahoma"/>
          <w:sz w:val="22"/>
          <w:szCs w:val="22"/>
        </w:rPr>
        <w:t xml:space="preserve"> następnego</w:t>
      </w:r>
      <w:r w:rsidR="00B42A7C" w:rsidRPr="00B42A7C">
        <w:rPr>
          <w:rFonts w:asciiTheme="majorHAnsi" w:hAnsiTheme="majorHAnsi" w:cs="Tahoma"/>
          <w:sz w:val="22"/>
          <w:szCs w:val="22"/>
        </w:rPr>
        <w:t xml:space="preserve"> </w:t>
      </w:r>
      <w:r w:rsidR="00B42A7C" w:rsidRPr="007D50E7">
        <w:rPr>
          <w:rFonts w:asciiTheme="majorHAnsi" w:hAnsiTheme="majorHAnsi" w:cs="Tahoma"/>
          <w:sz w:val="22"/>
          <w:szCs w:val="22"/>
        </w:rPr>
        <w:t>roku</w:t>
      </w:r>
      <w:r w:rsidR="00BF01F3"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160209" w:rsidRPr="007D50E7">
        <w:rPr>
          <w:rFonts w:asciiTheme="majorHAnsi" w:hAnsiTheme="majorHAnsi" w:cs="Tahoma"/>
          <w:sz w:val="22"/>
          <w:szCs w:val="22"/>
        </w:rPr>
        <w:t>kalendarzowego.</w:t>
      </w:r>
    </w:p>
    <w:p w:rsidR="00B42A7C" w:rsidRDefault="00B42A7C" w:rsidP="00E81808">
      <w:pPr>
        <w:ind w:left="420"/>
        <w:jc w:val="center"/>
        <w:rPr>
          <w:rFonts w:asciiTheme="majorHAnsi" w:hAnsiTheme="majorHAnsi" w:cs="Tahoma"/>
          <w:b/>
        </w:rPr>
      </w:pPr>
    </w:p>
    <w:p w:rsidR="00E81808" w:rsidRPr="00D253F7" w:rsidRDefault="00D253F7" w:rsidP="00D253F7">
      <w:pPr>
        <w:ind w:left="420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                                         </w:t>
      </w:r>
      <w:r w:rsidR="00E81808" w:rsidRPr="00D253F7">
        <w:rPr>
          <w:rFonts w:asciiTheme="majorHAnsi" w:hAnsiTheme="majorHAnsi" w:cs="Tahoma"/>
          <w:b/>
          <w:sz w:val="22"/>
          <w:szCs w:val="22"/>
        </w:rPr>
        <w:t>§ 4</w:t>
      </w:r>
    </w:p>
    <w:p w:rsidR="00E70355" w:rsidRPr="007D50E7" w:rsidRDefault="00E81808" w:rsidP="00160209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</w:rPr>
        <w:t xml:space="preserve">     </w:t>
      </w:r>
      <w:r w:rsidR="00BF01F3" w:rsidRPr="007D50E7">
        <w:rPr>
          <w:rFonts w:asciiTheme="majorHAnsi" w:hAnsiTheme="majorHAnsi" w:cs="Tahoma"/>
          <w:b/>
        </w:rPr>
        <w:t xml:space="preserve">   </w:t>
      </w:r>
      <w:r w:rsidR="00E70355" w:rsidRPr="007D50E7">
        <w:rPr>
          <w:rFonts w:asciiTheme="majorHAnsi" w:hAnsiTheme="majorHAnsi" w:cs="Tahoma"/>
          <w:sz w:val="22"/>
          <w:szCs w:val="22"/>
        </w:rPr>
        <w:t>Urlopy wypoczynkowe udzielane są zgodnie z planem urlopów, którego projekt</w:t>
      </w:r>
      <w:r w:rsidR="00B42A7C" w:rsidRPr="007D50E7">
        <w:rPr>
          <w:rFonts w:asciiTheme="majorHAnsi" w:hAnsiTheme="majorHAnsi" w:cs="Tahoma"/>
          <w:sz w:val="22"/>
          <w:szCs w:val="22"/>
        </w:rPr>
        <w:t xml:space="preserve">    sporządzany</w:t>
      </w:r>
    </w:p>
    <w:p w:rsidR="00E70355" w:rsidRPr="007D50E7" w:rsidRDefault="00E70355" w:rsidP="00E70355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jest do dnia 30 kwietnia  każdego roku.</w:t>
      </w:r>
    </w:p>
    <w:p w:rsidR="00C57B53" w:rsidRPr="007D50E7" w:rsidRDefault="00C57B53" w:rsidP="00E70355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Plan urlopów  podaje się do wiadomości pracowników najpóźniej do dnia 31 maja</w:t>
      </w:r>
      <w:r w:rsidR="00B42A7C" w:rsidRPr="00B42A7C">
        <w:rPr>
          <w:rFonts w:asciiTheme="majorHAnsi" w:hAnsiTheme="majorHAnsi" w:cs="Tahoma"/>
          <w:sz w:val="22"/>
          <w:szCs w:val="22"/>
        </w:rPr>
        <w:t xml:space="preserve"> </w:t>
      </w:r>
      <w:r w:rsidR="00B42A7C" w:rsidRPr="007D50E7">
        <w:rPr>
          <w:rFonts w:asciiTheme="majorHAnsi" w:hAnsiTheme="majorHAnsi" w:cs="Tahoma"/>
          <w:sz w:val="22"/>
          <w:szCs w:val="22"/>
        </w:rPr>
        <w:t>danego roku,</w:t>
      </w:r>
    </w:p>
    <w:p w:rsidR="00C57B53" w:rsidRPr="007D50E7" w:rsidRDefault="00C57B53" w:rsidP="00E70355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poprzez wywieszenie grafiku urlopów w sekretariacie szkoły.</w:t>
      </w:r>
    </w:p>
    <w:p w:rsidR="00160209" w:rsidRPr="007D50E7" w:rsidRDefault="00160209" w:rsidP="00C57B53">
      <w:pPr>
        <w:ind w:left="360"/>
        <w:jc w:val="center"/>
        <w:rPr>
          <w:rFonts w:asciiTheme="majorHAnsi" w:hAnsiTheme="majorHAnsi" w:cs="Tahoma"/>
          <w:b/>
        </w:rPr>
      </w:pPr>
    </w:p>
    <w:p w:rsidR="00C57B53" w:rsidRPr="00D253F7" w:rsidRDefault="00E81808" w:rsidP="00C57B53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5</w:t>
      </w:r>
      <w:r w:rsidR="00C57B53" w:rsidRPr="00D253F7">
        <w:rPr>
          <w:rFonts w:asciiTheme="majorHAnsi" w:hAnsiTheme="majorHAnsi" w:cs="Tahoma"/>
          <w:b/>
          <w:sz w:val="22"/>
          <w:szCs w:val="22"/>
        </w:rPr>
        <w:t>.</w:t>
      </w:r>
    </w:p>
    <w:p w:rsidR="00C57B53" w:rsidRPr="007D50E7" w:rsidRDefault="00BF01F3" w:rsidP="00BF01F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C57B53" w:rsidRPr="007D50E7">
        <w:rPr>
          <w:rFonts w:asciiTheme="majorHAnsi" w:hAnsiTheme="majorHAnsi" w:cs="Tahoma"/>
          <w:sz w:val="22"/>
          <w:szCs w:val="22"/>
        </w:rPr>
        <w:t>Przesunięcie terminu urlopu może nastąpić na wniosek pracownika umotywowany</w:t>
      </w:r>
    </w:p>
    <w:p w:rsidR="00C57B53" w:rsidRPr="007D50E7" w:rsidRDefault="00BF01F3" w:rsidP="00C57B5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C57B53" w:rsidRPr="007D50E7">
        <w:rPr>
          <w:rFonts w:asciiTheme="majorHAnsi" w:hAnsiTheme="majorHAnsi" w:cs="Tahoma"/>
          <w:sz w:val="22"/>
          <w:szCs w:val="22"/>
        </w:rPr>
        <w:t>ważnymi przyczynami.</w:t>
      </w:r>
    </w:p>
    <w:p w:rsidR="00C57B53" w:rsidRPr="007D50E7" w:rsidRDefault="00BF01F3" w:rsidP="00BF01F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C57B53" w:rsidRPr="007D50E7">
        <w:rPr>
          <w:rFonts w:asciiTheme="majorHAnsi" w:hAnsiTheme="majorHAnsi" w:cs="Tahoma"/>
          <w:sz w:val="22"/>
          <w:szCs w:val="22"/>
        </w:rPr>
        <w:t>Dyrektor może zdecydować o przesunięciu urlopu tylko wówczas, gdy wymagają tego</w:t>
      </w:r>
    </w:p>
    <w:p w:rsidR="00C57B53" w:rsidRPr="007D50E7" w:rsidRDefault="00BF01F3" w:rsidP="00C57B5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C03FA5" w:rsidRPr="007D50E7">
        <w:rPr>
          <w:rFonts w:asciiTheme="majorHAnsi" w:hAnsiTheme="majorHAnsi" w:cs="Tahoma"/>
          <w:sz w:val="22"/>
          <w:szCs w:val="22"/>
        </w:rPr>
        <w:t>s</w:t>
      </w:r>
      <w:r w:rsidR="00C57B53" w:rsidRPr="007D50E7">
        <w:rPr>
          <w:rFonts w:asciiTheme="majorHAnsi" w:hAnsiTheme="majorHAnsi" w:cs="Tahoma"/>
          <w:sz w:val="22"/>
          <w:szCs w:val="22"/>
        </w:rPr>
        <w:t>zczególne potrzeby szkoły.</w:t>
      </w:r>
    </w:p>
    <w:p w:rsidR="00C57B53" w:rsidRPr="007D50E7" w:rsidRDefault="00BF01F3" w:rsidP="00BF01F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C57B53" w:rsidRPr="007D50E7">
        <w:rPr>
          <w:rFonts w:asciiTheme="majorHAnsi" w:hAnsiTheme="majorHAnsi" w:cs="Tahoma"/>
          <w:sz w:val="22"/>
          <w:szCs w:val="22"/>
        </w:rPr>
        <w:t>Odwołać pracownika z urlopu można tylko wówczas, gdy wymagają tego okoliczności</w:t>
      </w:r>
    </w:p>
    <w:p w:rsidR="00C57B53" w:rsidRPr="007D50E7" w:rsidRDefault="00BF01F3" w:rsidP="00C57B5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C57B53" w:rsidRPr="007D50E7">
        <w:rPr>
          <w:rFonts w:asciiTheme="majorHAnsi" w:hAnsiTheme="majorHAnsi" w:cs="Tahoma"/>
          <w:sz w:val="22"/>
          <w:szCs w:val="22"/>
        </w:rPr>
        <w:t>nieprzewidziane w chwili rozpoczęcia urlopu.</w:t>
      </w:r>
    </w:p>
    <w:p w:rsidR="00C57B53" w:rsidRPr="007D50E7" w:rsidRDefault="00BF01F3" w:rsidP="00C57B5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C57B53" w:rsidRPr="007D50E7">
        <w:rPr>
          <w:rFonts w:asciiTheme="majorHAnsi" w:hAnsiTheme="majorHAnsi" w:cs="Tahoma"/>
          <w:sz w:val="22"/>
          <w:szCs w:val="22"/>
        </w:rPr>
        <w:t>Koszty poniesione przez pracownika w związku z odwołaniem go z urlopu ponosi pracodawca.</w:t>
      </w:r>
    </w:p>
    <w:p w:rsidR="00C57B53" w:rsidRPr="007D50E7" w:rsidRDefault="00C57B53" w:rsidP="00C57B53">
      <w:pPr>
        <w:ind w:left="360"/>
        <w:jc w:val="center"/>
        <w:rPr>
          <w:rFonts w:asciiTheme="majorHAnsi" w:hAnsiTheme="majorHAnsi" w:cs="Tahoma"/>
          <w:b/>
        </w:rPr>
      </w:pPr>
    </w:p>
    <w:p w:rsidR="00C57B53" w:rsidRPr="00D253F7" w:rsidRDefault="00E81808" w:rsidP="00C57B53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D253F7">
        <w:rPr>
          <w:rFonts w:asciiTheme="majorHAnsi" w:hAnsiTheme="majorHAnsi" w:cs="Tahoma"/>
          <w:b/>
          <w:sz w:val="22"/>
          <w:szCs w:val="22"/>
        </w:rPr>
        <w:t>§ 6</w:t>
      </w:r>
      <w:r w:rsidR="00C57B53" w:rsidRPr="00D253F7">
        <w:rPr>
          <w:rFonts w:asciiTheme="majorHAnsi" w:hAnsiTheme="majorHAnsi" w:cs="Tahoma"/>
          <w:b/>
          <w:sz w:val="22"/>
          <w:szCs w:val="22"/>
        </w:rPr>
        <w:t>.</w:t>
      </w:r>
    </w:p>
    <w:p w:rsidR="008500AE" w:rsidRPr="007D50E7" w:rsidRDefault="008500AE" w:rsidP="00BF01F3">
      <w:pPr>
        <w:ind w:left="4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W okresie wypowiedzenia umowy o pracę pracownik jest obowiązany wykorzystać</w:t>
      </w:r>
    </w:p>
    <w:p w:rsidR="008500AE" w:rsidRPr="007D50E7" w:rsidRDefault="00BF01F3" w:rsidP="008500AE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116C50" w:rsidRPr="007D50E7">
        <w:rPr>
          <w:rFonts w:asciiTheme="majorHAnsi" w:hAnsiTheme="majorHAnsi" w:cs="Tahoma"/>
          <w:sz w:val="22"/>
          <w:szCs w:val="22"/>
        </w:rPr>
        <w:t>p</w:t>
      </w:r>
      <w:r w:rsidR="008500AE" w:rsidRPr="007D50E7">
        <w:rPr>
          <w:rFonts w:asciiTheme="majorHAnsi" w:hAnsiTheme="majorHAnsi" w:cs="Tahoma"/>
          <w:sz w:val="22"/>
          <w:szCs w:val="22"/>
        </w:rPr>
        <w:t>rzysługujący mu urlop, jeżeli w tym okresie pracodawca udzieli mu urlopu.</w:t>
      </w:r>
    </w:p>
    <w:p w:rsidR="00B065EF" w:rsidRPr="007D50E7" w:rsidRDefault="00B065EF" w:rsidP="008500AE">
      <w:pPr>
        <w:ind w:left="360"/>
        <w:jc w:val="center"/>
        <w:rPr>
          <w:rFonts w:asciiTheme="majorHAnsi" w:hAnsiTheme="majorHAnsi" w:cs="Tahoma"/>
          <w:b/>
        </w:rPr>
      </w:pPr>
    </w:p>
    <w:p w:rsidR="008500AE" w:rsidRPr="002C0202" w:rsidRDefault="00E81808" w:rsidP="008500AE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>§ 7</w:t>
      </w:r>
      <w:r w:rsidR="008500AE"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116C50" w:rsidRPr="007D50E7" w:rsidRDefault="00BF01F3" w:rsidP="00BF01F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116C50" w:rsidRPr="007D50E7">
        <w:rPr>
          <w:rFonts w:asciiTheme="majorHAnsi" w:hAnsiTheme="majorHAnsi" w:cs="Tahoma"/>
          <w:sz w:val="22"/>
          <w:szCs w:val="22"/>
        </w:rPr>
        <w:t>Pracownik</w:t>
      </w:r>
      <w:r w:rsidR="008507D1">
        <w:rPr>
          <w:rFonts w:asciiTheme="majorHAnsi" w:hAnsiTheme="majorHAnsi" w:cs="Tahoma"/>
          <w:sz w:val="22"/>
          <w:szCs w:val="22"/>
        </w:rPr>
        <w:t xml:space="preserve"> nie</w:t>
      </w:r>
      <w:r w:rsidR="00ED07F3" w:rsidRPr="007D50E7">
        <w:rPr>
          <w:rFonts w:asciiTheme="majorHAnsi" w:hAnsiTheme="majorHAnsi" w:cs="Tahoma"/>
          <w:sz w:val="22"/>
          <w:szCs w:val="22"/>
        </w:rPr>
        <w:t>będący nauczycielem</w:t>
      </w:r>
      <w:r w:rsidR="00116C50" w:rsidRPr="007D50E7">
        <w:rPr>
          <w:rFonts w:asciiTheme="majorHAnsi" w:hAnsiTheme="majorHAnsi" w:cs="Tahoma"/>
          <w:sz w:val="22"/>
          <w:szCs w:val="22"/>
        </w:rPr>
        <w:t xml:space="preserve"> ma prawo do żądania czterech dni urlopu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160209" w:rsidRPr="007D50E7">
        <w:rPr>
          <w:rFonts w:asciiTheme="majorHAnsi" w:hAnsiTheme="majorHAnsi" w:cs="Tahoma"/>
          <w:sz w:val="22"/>
          <w:szCs w:val="22"/>
        </w:rPr>
        <w:t>wypoczynkowego</w:t>
      </w:r>
    </w:p>
    <w:p w:rsidR="00BF01F3" w:rsidRPr="007D50E7" w:rsidRDefault="00BF01F3" w:rsidP="00BF01F3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w roku kalendarzowym w terminie przez niego wskazanym.</w:t>
      </w:r>
    </w:p>
    <w:p w:rsidR="00F758F7" w:rsidRPr="007D50E7" w:rsidRDefault="00BF01F3" w:rsidP="00E62AF7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116C50" w:rsidRPr="007D50E7">
        <w:rPr>
          <w:rFonts w:asciiTheme="majorHAnsi" w:hAnsiTheme="majorHAnsi" w:cs="Tahoma"/>
          <w:sz w:val="22"/>
          <w:szCs w:val="22"/>
        </w:rPr>
        <w:t>Pracownik zgłasza  żądanie  udzielenia urlopu najpó</w:t>
      </w:r>
      <w:r w:rsidR="00E62AF7" w:rsidRPr="007D50E7">
        <w:rPr>
          <w:rFonts w:asciiTheme="majorHAnsi" w:hAnsiTheme="majorHAnsi" w:cs="Tahoma"/>
          <w:sz w:val="22"/>
          <w:szCs w:val="22"/>
        </w:rPr>
        <w:t>źniej w dniu rozpoczęcia urlopu.</w:t>
      </w:r>
    </w:p>
    <w:p w:rsidR="00160209" w:rsidRDefault="00160209" w:rsidP="003214B7">
      <w:pPr>
        <w:jc w:val="center"/>
        <w:rPr>
          <w:rFonts w:asciiTheme="majorHAnsi" w:hAnsiTheme="majorHAnsi" w:cs="Tahoma"/>
          <w:b/>
        </w:rPr>
      </w:pPr>
    </w:p>
    <w:p w:rsidR="0087480A" w:rsidRPr="002C0202" w:rsidRDefault="00E11FDB" w:rsidP="003214B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 xml:space="preserve"> </w:t>
      </w:r>
      <w:r w:rsidR="002C0202">
        <w:rPr>
          <w:rFonts w:asciiTheme="majorHAnsi" w:hAnsiTheme="majorHAnsi" w:cs="Tahoma"/>
          <w:b/>
          <w:sz w:val="22"/>
          <w:szCs w:val="22"/>
        </w:rPr>
        <w:t xml:space="preserve">   </w:t>
      </w:r>
      <w:r w:rsidRPr="002C0202">
        <w:rPr>
          <w:rFonts w:asciiTheme="majorHAnsi" w:hAnsiTheme="majorHAnsi" w:cs="Tahoma"/>
          <w:b/>
          <w:sz w:val="22"/>
          <w:szCs w:val="22"/>
        </w:rPr>
        <w:t xml:space="preserve"> </w:t>
      </w:r>
      <w:r w:rsidR="0087480A" w:rsidRPr="002C0202">
        <w:rPr>
          <w:rFonts w:asciiTheme="majorHAnsi" w:hAnsiTheme="majorHAnsi" w:cs="Tahoma"/>
          <w:b/>
          <w:sz w:val="22"/>
          <w:szCs w:val="22"/>
        </w:rPr>
        <w:t>§</w:t>
      </w:r>
      <w:r w:rsidR="00E81808" w:rsidRPr="002C0202">
        <w:rPr>
          <w:rFonts w:asciiTheme="majorHAnsi" w:hAnsiTheme="majorHAnsi" w:cs="Tahoma"/>
          <w:b/>
          <w:sz w:val="22"/>
          <w:szCs w:val="22"/>
        </w:rPr>
        <w:t xml:space="preserve"> 8</w:t>
      </w:r>
      <w:r w:rsidR="0087480A"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F758F7" w:rsidRPr="007D50E7" w:rsidRDefault="00DA5A6D" w:rsidP="00DA5A6D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F758F7" w:rsidRPr="007D50E7">
        <w:rPr>
          <w:rFonts w:asciiTheme="majorHAnsi" w:hAnsiTheme="majorHAnsi" w:cs="Tahoma"/>
          <w:sz w:val="22"/>
          <w:szCs w:val="22"/>
        </w:rPr>
        <w:t>Zasady udzielania urlopów bezpłatnych reguluje art. 174 i art.</w:t>
      </w:r>
      <w:r w:rsidR="00E62AF7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F758F7" w:rsidRPr="007D50E7">
        <w:rPr>
          <w:rFonts w:asciiTheme="majorHAnsi" w:hAnsiTheme="majorHAnsi" w:cs="Tahoma"/>
          <w:sz w:val="22"/>
          <w:szCs w:val="22"/>
        </w:rPr>
        <w:t>174</w:t>
      </w:r>
      <w:r w:rsidR="00F758F7" w:rsidRPr="007D50E7">
        <w:rPr>
          <w:rFonts w:asciiTheme="majorHAnsi" w:hAnsiTheme="majorHAnsi" w:cs="Tahoma"/>
          <w:sz w:val="22"/>
          <w:szCs w:val="22"/>
          <w:vertAlign w:val="superscript"/>
        </w:rPr>
        <w:t xml:space="preserve">1 </w:t>
      </w:r>
      <w:r w:rsidR="00F758F7" w:rsidRPr="007D50E7">
        <w:rPr>
          <w:rFonts w:asciiTheme="majorHAnsi" w:hAnsiTheme="majorHAnsi" w:cs="Tahoma"/>
          <w:sz w:val="22"/>
          <w:szCs w:val="22"/>
        </w:rPr>
        <w:t xml:space="preserve"> Kodeksu pracy.</w:t>
      </w:r>
    </w:p>
    <w:p w:rsidR="00E11FDB" w:rsidRPr="007D50E7" w:rsidRDefault="00E11FDB" w:rsidP="00895270">
      <w:pPr>
        <w:jc w:val="center"/>
        <w:rPr>
          <w:rFonts w:asciiTheme="majorHAnsi" w:hAnsiTheme="majorHAnsi" w:cs="Tahoma"/>
          <w:b/>
        </w:rPr>
      </w:pPr>
    </w:p>
    <w:p w:rsidR="00E11FDB" w:rsidRPr="007D50E7" w:rsidRDefault="00E11FDB" w:rsidP="00895270">
      <w:pPr>
        <w:jc w:val="center"/>
        <w:rPr>
          <w:rFonts w:asciiTheme="majorHAnsi" w:hAnsiTheme="majorHAnsi" w:cs="Tahoma"/>
          <w:b/>
        </w:rPr>
      </w:pPr>
    </w:p>
    <w:p w:rsidR="00895270" w:rsidRPr="007D50E7" w:rsidRDefault="00116C50" w:rsidP="00895270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VII.</w:t>
      </w:r>
    </w:p>
    <w:p w:rsidR="008500AE" w:rsidRPr="007D50E7" w:rsidRDefault="008500AE" w:rsidP="00116C50">
      <w:pPr>
        <w:ind w:left="360"/>
        <w:jc w:val="center"/>
        <w:rPr>
          <w:rFonts w:asciiTheme="majorHAnsi" w:hAnsiTheme="majorHAnsi" w:cs="Tahoma"/>
          <w:b/>
        </w:rPr>
      </w:pPr>
    </w:p>
    <w:p w:rsidR="008500AE" w:rsidRDefault="00116C50" w:rsidP="008500AE">
      <w:pPr>
        <w:ind w:left="360"/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ORGANIZACJA  I  PORZĄDEK  PRACY</w:t>
      </w:r>
    </w:p>
    <w:p w:rsidR="00A015E7" w:rsidRPr="007D50E7" w:rsidRDefault="00A015E7" w:rsidP="008500AE">
      <w:pPr>
        <w:ind w:left="360"/>
        <w:jc w:val="center"/>
        <w:rPr>
          <w:rFonts w:asciiTheme="majorHAnsi" w:hAnsiTheme="majorHAnsi" w:cs="Tahoma"/>
          <w:b/>
        </w:rPr>
      </w:pPr>
    </w:p>
    <w:p w:rsidR="00116C50" w:rsidRPr="002C0202" w:rsidRDefault="00A015E7" w:rsidP="00A015E7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>§ 1.</w:t>
      </w:r>
    </w:p>
    <w:p w:rsidR="00093965" w:rsidRPr="007D50E7" w:rsidRDefault="00093965" w:rsidP="00093965">
      <w:pPr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I. </w:t>
      </w:r>
      <w:r w:rsidRPr="007D50E7">
        <w:rPr>
          <w:rFonts w:asciiTheme="majorHAnsi" w:hAnsiTheme="majorHAnsi" w:cs="Tahoma"/>
          <w:sz w:val="22"/>
          <w:szCs w:val="22"/>
          <w:u w:val="single"/>
        </w:rPr>
        <w:t>Przez nawiązanie stosunku pracy pracownik zobowiązuje się do wykonywania pracy</w:t>
      </w:r>
      <w:r w:rsidR="00A015E7" w:rsidRPr="00A015E7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="00A015E7" w:rsidRPr="007D50E7">
        <w:rPr>
          <w:rFonts w:asciiTheme="majorHAnsi" w:hAnsiTheme="majorHAnsi" w:cs="Tahoma"/>
          <w:sz w:val="22"/>
          <w:szCs w:val="22"/>
          <w:u w:val="single"/>
        </w:rPr>
        <w:t>określonego</w:t>
      </w:r>
    </w:p>
    <w:p w:rsidR="00093965" w:rsidRPr="007D50E7" w:rsidRDefault="00093965" w:rsidP="00093965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 rodzaju na rzecz pracodawcy i pod jego kierownictwem oraz w miejscu i czasie</w:t>
      </w:r>
      <w:r w:rsidR="00A015E7" w:rsidRPr="00A015E7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="00A015E7" w:rsidRPr="007D50E7">
        <w:rPr>
          <w:rFonts w:asciiTheme="majorHAnsi" w:hAnsiTheme="majorHAnsi" w:cs="Tahoma"/>
          <w:sz w:val="22"/>
          <w:szCs w:val="22"/>
          <w:u w:val="single"/>
        </w:rPr>
        <w:t>wyznaczonym przez</w:t>
      </w:r>
    </w:p>
    <w:p w:rsidR="00093965" w:rsidRPr="007D50E7" w:rsidRDefault="00093965" w:rsidP="00093965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="00603BB6" w:rsidRPr="007D50E7">
        <w:rPr>
          <w:rFonts w:asciiTheme="majorHAnsi" w:hAnsiTheme="majorHAnsi" w:cs="Tahoma"/>
          <w:sz w:val="22"/>
          <w:szCs w:val="22"/>
          <w:u w:val="single"/>
        </w:rPr>
        <w:t>pracodawcę, a pracodawca do zatrudnienia pracownika za wynagrodzeniem.</w:t>
      </w:r>
    </w:p>
    <w:p w:rsidR="007B6421" w:rsidRPr="007D50E7" w:rsidRDefault="007B6421" w:rsidP="00093965">
      <w:pPr>
        <w:rPr>
          <w:rFonts w:asciiTheme="majorHAnsi" w:hAnsiTheme="majorHAnsi" w:cs="Tahoma"/>
          <w:sz w:val="22"/>
          <w:szCs w:val="22"/>
          <w:u w:val="single"/>
        </w:rPr>
      </w:pPr>
    </w:p>
    <w:p w:rsidR="002C0202" w:rsidRDefault="002B263E" w:rsidP="002B263E">
      <w:pPr>
        <w:ind w:left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                                                    </w:t>
      </w:r>
      <w:r w:rsidR="00603BB6"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A015E7">
        <w:rPr>
          <w:rFonts w:asciiTheme="majorHAnsi" w:hAnsiTheme="majorHAnsi" w:cs="Tahoma"/>
          <w:sz w:val="22"/>
          <w:szCs w:val="22"/>
        </w:rPr>
        <w:t xml:space="preserve">                      </w:t>
      </w:r>
    </w:p>
    <w:p w:rsidR="00603BB6" w:rsidRPr="002C0202" w:rsidRDefault="00603BB6" w:rsidP="002C0202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 xml:space="preserve">§ </w:t>
      </w:r>
      <w:r w:rsidR="00A015E7" w:rsidRPr="002C0202">
        <w:rPr>
          <w:rFonts w:asciiTheme="majorHAnsi" w:hAnsiTheme="majorHAnsi" w:cs="Tahoma"/>
          <w:b/>
          <w:sz w:val="22"/>
          <w:szCs w:val="22"/>
        </w:rPr>
        <w:t>2</w:t>
      </w:r>
      <w:r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EB2B6E" w:rsidRPr="007D50E7" w:rsidRDefault="00EB2B6E" w:rsidP="00EB2B6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II. </w:t>
      </w:r>
      <w:r w:rsidRPr="007D50E7">
        <w:rPr>
          <w:rFonts w:asciiTheme="majorHAnsi" w:hAnsiTheme="majorHAnsi" w:cs="Tahoma"/>
          <w:sz w:val="22"/>
          <w:szCs w:val="22"/>
          <w:u w:val="single"/>
        </w:rPr>
        <w:t>Organizację i porządek pracy pracowników pedagogicznych określa opracowany zgodni</w:t>
      </w:r>
    </w:p>
    <w:p w:rsidR="00EB2B6E" w:rsidRPr="007D50E7" w:rsidRDefault="00EB2B6E" w:rsidP="00EB2B6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z Kartą Nauczyciela i zatwierdzony na dany rok szkolny arkusz organizacyjny szkoły.</w:t>
      </w:r>
    </w:p>
    <w:p w:rsidR="00ED07F3" w:rsidRPr="007D50E7" w:rsidRDefault="00ED07F3" w:rsidP="00EB2B6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Arkusz organizacyjny opiniuje rada pedagogiczna i związki zawodowe działające na terenie szkoły.</w:t>
      </w:r>
    </w:p>
    <w:p w:rsidR="00EB2B6E" w:rsidRPr="007D50E7" w:rsidRDefault="00EB2B6E" w:rsidP="00EB2B6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          </w:t>
      </w:r>
    </w:p>
    <w:p w:rsidR="00EB2B6E" w:rsidRPr="002C0202" w:rsidRDefault="00EB2B6E" w:rsidP="00EB2B6E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 xml:space="preserve">§ </w:t>
      </w:r>
      <w:r w:rsidR="00A015E7" w:rsidRPr="002C0202">
        <w:rPr>
          <w:rFonts w:asciiTheme="majorHAnsi" w:hAnsiTheme="majorHAnsi" w:cs="Tahoma"/>
          <w:b/>
          <w:sz w:val="22"/>
          <w:szCs w:val="22"/>
        </w:rPr>
        <w:t>3</w:t>
      </w:r>
      <w:r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603BB6" w:rsidRPr="007D50E7" w:rsidRDefault="00603BB6" w:rsidP="00A015E7">
      <w:pPr>
        <w:ind w:left="360" w:firstLine="6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1. </w:t>
      </w:r>
      <w:r w:rsidRPr="007D50E7">
        <w:rPr>
          <w:rFonts w:asciiTheme="majorHAnsi" w:hAnsiTheme="majorHAnsi" w:cs="Tahoma"/>
          <w:sz w:val="22"/>
          <w:szCs w:val="22"/>
        </w:rPr>
        <w:t>Przed przystąpieniem do pracy pracownik zobowiązany jest dostarczyć dokumenty</w:t>
      </w:r>
    </w:p>
    <w:p w:rsidR="00603BB6" w:rsidRPr="007D50E7" w:rsidRDefault="00A015E7" w:rsidP="00A015E7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603BB6" w:rsidRPr="007D50E7">
        <w:rPr>
          <w:rFonts w:asciiTheme="majorHAnsi" w:hAnsiTheme="majorHAnsi" w:cs="Tahoma"/>
          <w:sz w:val="22"/>
          <w:szCs w:val="22"/>
        </w:rPr>
        <w:t xml:space="preserve">stwierdzające jego wykształcenie i przebieg dotychczasowej pracy </w:t>
      </w:r>
      <w:r w:rsidR="007B6421" w:rsidRPr="007D50E7">
        <w:rPr>
          <w:rFonts w:asciiTheme="majorHAnsi" w:hAnsiTheme="majorHAnsi" w:cs="Tahoma"/>
          <w:sz w:val="22"/>
          <w:szCs w:val="22"/>
        </w:rPr>
        <w:t>zawodowej.</w:t>
      </w:r>
    </w:p>
    <w:p w:rsidR="00603BB6" w:rsidRPr="007D50E7" w:rsidRDefault="00603BB6" w:rsidP="00A015E7">
      <w:pPr>
        <w:ind w:left="360" w:firstLine="6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2. </w:t>
      </w:r>
      <w:r w:rsidRPr="007D50E7">
        <w:rPr>
          <w:rFonts w:asciiTheme="majorHAnsi" w:hAnsiTheme="majorHAnsi" w:cs="Tahoma"/>
          <w:sz w:val="22"/>
          <w:szCs w:val="22"/>
        </w:rPr>
        <w:t>Nie później niż w ciągu 7 dni od nawiązania stosunku pracy pracodawca powinien</w:t>
      </w:r>
      <w:r w:rsidR="00A015E7" w:rsidRPr="00A015E7">
        <w:rPr>
          <w:rFonts w:asciiTheme="majorHAnsi" w:hAnsiTheme="majorHAnsi" w:cs="Tahoma"/>
          <w:sz w:val="22"/>
          <w:szCs w:val="22"/>
        </w:rPr>
        <w:t xml:space="preserve"> </w:t>
      </w:r>
      <w:r w:rsidR="00A015E7" w:rsidRPr="007D50E7">
        <w:rPr>
          <w:rFonts w:asciiTheme="majorHAnsi" w:hAnsiTheme="majorHAnsi" w:cs="Tahoma"/>
          <w:sz w:val="22"/>
          <w:szCs w:val="22"/>
        </w:rPr>
        <w:t>potwierdzić</w:t>
      </w:r>
    </w:p>
    <w:p w:rsidR="00603BB6" w:rsidRPr="007D50E7" w:rsidRDefault="00A015E7" w:rsidP="00A015E7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603BB6" w:rsidRPr="007D50E7">
        <w:rPr>
          <w:rFonts w:asciiTheme="majorHAnsi" w:hAnsiTheme="majorHAnsi" w:cs="Tahoma"/>
          <w:sz w:val="22"/>
          <w:szCs w:val="22"/>
        </w:rPr>
        <w:t>pracownikowi na piśmie rodzaj umowy i jej warunki.</w:t>
      </w:r>
    </w:p>
    <w:p w:rsidR="00603BB6" w:rsidRPr="007D50E7" w:rsidRDefault="00603BB6" w:rsidP="00603BB6">
      <w:pPr>
        <w:rPr>
          <w:rFonts w:asciiTheme="majorHAnsi" w:hAnsiTheme="majorHAnsi" w:cs="Tahoma"/>
          <w:sz w:val="22"/>
          <w:szCs w:val="22"/>
        </w:rPr>
      </w:pPr>
    </w:p>
    <w:p w:rsidR="00603BB6" w:rsidRPr="002C0202" w:rsidRDefault="00EB2B6E" w:rsidP="00603BB6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 xml:space="preserve">§ </w:t>
      </w:r>
      <w:r w:rsidR="003153AB" w:rsidRPr="002C0202">
        <w:rPr>
          <w:rFonts w:asciiTheme="majorHAnsi" w:hAnsiTheme="majorHAnsi" w:cs="Tahoma"/>
          <w:b/>
          <w:sz w:val="22"/>
          <w:szCs w:val="22"/>
        </w:rPr>
        <w:t>4</w:t>
      </w:r>
      <w:r w:rsidR="00603BB6"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603BB6" w:rsidRPr="007D50E7" w:rsidRDefault="006544E9" w:rsidP="003153AB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>Przydziału prac dokonuje  bezpośredni przełożony, odpowiada on również</w:t>
      </w:r>
      <w:r w:rsidR="00A015E7" w:rsidRPr="00A015E7">
        <w:rPr>
          <w:rFonts w:asciiTheme="majorHAnsi" w:hAnsiTheme="majorHAnsi" w:cs="Tahoma"/>
          <w:sz w:val="22"/>
          <w:szCs w:val="22"/>
        </w:rPr>
        <w:t xml:space="preserve"> </w:t>
      </w:r>
      <w:r w:rsidR="00A015E7" w:rsidRPr="007D50E7">
        <w:rPr>
          <w:rFonts w:asciiTheme="majorHAnsi" w:hAnsiTheme="majorHAnsi" w:cs="Tahoma"/>
          <w:sz w:val="22"/>
          <w:szCs w:val="22"/>
        </w:rPr>
        <w:t>za dostarczenie</w:t>
      </w:r>
    </w:p>
    <w:p w:rsidR="006544E9" w:rsidRPr="007D50E7" w:rsidRDefault="006544E9" w:rsidP="00603BB6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>pracownikowi niezbędnych do wykonywania pracy materiałów</w:t>
      </w:r>
      <w:r w:rsidR="00A015E7" w:rsidRPr="00A015E7">
        <w:rPr>
          <w:rFonts w:asciiTheme="majorHAnsi" w:hAnsiTheme="majorHAnsi" w:cs="Tahoma"/>
          <w:sz w:val="22"/>
          <w:szCs w:val="22"/>
        </w:rPr>
        <w:t xml:space="preserve"> </w:t>
      </w:r>
      <w:r w:rsidR="00A015E7" w:rsidRPr="007D50E7">
        <w:rPr>
          <w:rFonts w:asciiTheme="majorHAnsi" w:hAnsiTheme="majorHAnsi" w:cs="Tahoma"/>
          <w:sz w:val="22"/>
          <w:szCs w:val="22"/>
        </w:rPr>
        <w:t>i środków.</w:t>
      </w:r>
    </w:p>
    <w:p w:rsidR="006544E9" w:rsidRPr="007D50E7" w:rsidRDefault="006544E9" w:rsidP="00603BB6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</w:r>
    </w:p>
    <w:p w:rsidR="006544E9" w:rsidRPr="002C0202" w:rsidRDefault="00EB2B6E" w:rsidP="007A00EB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7D50E7">
        <w:rPr>
          <w:rFonts w:asciiTheme="majorHAnsi" w:hAnsiTheme="majorHAnsi" w:cs="Tahoma"/>
          <w:b/>
        </w:rPr>
        <w:t xml:space="preserve">    </w:t>
      </w:r>
      <w:r w:rsidRPr="002C0202">
        <w:rPr>
          <w:rFonts w:asciiTheme="majorHAnsi" w:hAnsiTheme="majorHAnsi" w:cs="Tahoma"/>
          <w:b/>
          <w:sz w:val="22"/>
          <w:szCs w:val="22"/>
        </w:rPr>
        <w:t xml:space="preserve">§ </w:t>
      </w:r>
      <w:r w:rsidR="003153AB" w:rsidRPr="002C0202">
        <w:rPr>
          <w:rFonts w:asciiTheme="majorHAnsi" w:hAnsiTheme="majorHAnsi" w:cs="Tahoma"/>
          <w:b/>
          <w:sz w:val="22"/>
          <w:szCs w:val="22"/>
        </w:rPr>
        <w:t>5</w:t>
      </w:r>
      <w:r w:rsidR="007A00EB"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87480A" w:rsidRPr="007D50E7" w:rsidRDefault="003153AB" w:rsidP="003153AB">
      <w:pPr>
        <w:tabs>
          <w:tab w:val="left" w:pos="142"/>
          <w:tab w:val="left" w:pos="284"/>
          <w:tab w:val="left" w:pos="567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</w:t>
      </w:r>
      <w:r w:rsidR="00F15F3A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093965" w:rsidRPr="007D50E7">
        <w:rPr>
          <w:rFonts w:asciiTheme="majorHAnsi" w:hAnsiTheme="majorHAnsi" w:cs="Tahoma"/>
          <w:b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="00093965" w:rsidRPr="007D50E7">
        <w:rPr>
          <w:rFonts w:asciiTheme="majorHAnsi" w:hAnsiTheme="majorHAnsi" w:cs="Tahoma"/>
          <w:b/>
          <w:sz w:val="22"/>
          <w:szCs w:val="22"/>
        </w:rPr>
        <w:t>1</w:t>
      </w:r>
      <w:r w:rsidR="0087480A" w:rsidRPr="007D50E7">
        <w:rPr>
          <w:rFonts w:asciiTheme="majorHAnsi" w:hAnsiTheme="majorHAnsi" w:cs="Tahoma"/>
          <w:b/>
          <w:sz w:val="22"/>
          <w:szCs w:val="22"/>
        </w:rPr>
        <w:t xml:space="preserve">. </w:t>
      </w:r>
      <w:r w:rsidR="0087480A" w:rsidRPr="007D50E7">
        <w:rPr>
          <w:rFonts w:asciiTheme="majorHAnsi" w:hAnsiTheme="majorHAnsi" w:cs="Tahoma"/>
          <w:sz w:val="22"/>
          <w:szCs w:val="22"/>
        </w:rPr>
        <w:t>Obowiązkiem pracownika jest punktualne rozpoczynanie pracy.</w:t>
      </w:r>
    </w:p>
    <w:p w:rsidR="0087480A" w:rsidRPr="007D50E7" w:rsidRDefault="00093965" w:rsidP="003153AB">
      <w:pPr>
        <w:ind w:firstLine="42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</w:t>
      </w:r>
      <w:r w:rsidR="0087480A" w:rsidRPr="007D50E7">
        <w:rPr>
          <w:rFonts w:asciiTheme="majorHAnsi" w:hAnsiTheme="majorHAnsi" w:cs="Tahoma"/>
          <w:b/>
          <w:sz w:val="22"/>
          <w:szCs w:val="22"/>
        </w:rPr>
        <w:t xml:space="preserve">. </w:t>
      </w:r>
      <w:r w:rsidR="0087480A" w:rsidRPr="007D50E7">
        <w:rPr>
          <w:rFonts w:asciiTheme="majorHAnsi" w:hAnsiTheme="majorHAnsi" w:cs="Tahoma"/>
          <w:sz w:val="22"/>
          <w:szCs w:val="22"/>
        </w:rPr>
        <w:t>W przypadku spóźnienia</w:t>
      </w:r>
      <w:r w:rsidR="00C03FA5" w:rsidRPr="007D50E7">
        <w:rPr>
          <w:rFonts w:asciiTheme="majorHAnsi" w:hAnsiTheme="majorHAnsi" w:cs="Tahoma"/>
          <w:sz w:val="22"/>
          <w:szCs w:val="22"/>
        </w:rPr>
        <w:t>,</w:t>
      </w:r>
      <w:r w:rsidR="0087480A" w:rsidRPr="007D50E7">
        <w:rPr>
          <w:rFonts w:asciiTheme="majorHAnsi" w:hAnsiTheme="majorHAnsi" w:cs="Tahoma"/>
          <w:sz w:val="22"/>
          <w:szCs w:val="22"/>
        </w:rPr>
        <w:t xml:space="preserve"> pracownik powinien niezwłocznie zgłosić się do </w:t>
      </w:r>
      <w:r w:rsidR="003153AB" w:rsidRPr="007D50E7">
        <w:rPr>
          <w:rFonts w:asciiTheme="majorHAnsi" w:hAnsiTheme="majorHAnsi" w:cs="Tahoma"/>
          <w:sz w:val="22"/>
          <w:szCs w:val="22"/>
        </w:rPr>
        <w:t>przełożonego w celu</w:t>
      </w:r>
    </w:p>
    <w:p w:rsidR="0087480A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87480A" w:rsidRPr="007D50E7">
        <w:rPr>
          <w:rFonts w:asciiTheme="majorHAnsi" w:hAnsiTheme="majorHAnsi" w:cs="Tahoma"/>
          <w:sz w:val="22"/>
          <w:szCs w:val="22"/>
        </w:rPr>
        <w:t>usprawiedliwienia się.</w:t>
      </w:r>
    </w:p>
    <w:p w:rsidR="0087480A" w:rsidRPr="007D50E7" w:rsidRDefault="00093965" w:rsidP="003153AB">
      <w:pPr>
        <w:ind w:firstLine="42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</w:t>
      </w:r>
      <w:r w:rsidR="0087480A" w:rsidRPr="007D50E7">
        <w:rPr>
          <w:rFonts w:asciiTheme="majorHAnsi" w:hAnsiTheme="majorHAnsi" w:cs="Tahoma"/>
          <w:b/>
          <w:sz w:val="22"/>
          <w:szCs w:val="22"/>
        </w:rPr>
        <w:t xml:space="preserve">. </w:t>
      </w:r>
      <w:r w:rsidR="0087480A" w:rsidRPr="007D50E7">
        <w:rPr>
          <w:rFonts w:asciiTheme="majorHAnsi" w:hAnsiTheme="majorHAnsi" w:cs="Tahoma"/>
          <w:sz w:val="22"/>
          <w:szCs w:val="22"/>
        </w:rPr>
        <w:t>Późniejsze rozpoczęcie pracy, wcześniejsze jej zakończenie lub wyjście</w:t>
      </w:r>
      <w:r w:rsidR="003153AB" w:rsidRPr="007D50E7">
        <w:rPr>
          <w:rFonts w:asciiTheme="majorHAnsi" w:hAnsiTheme="majorHAnsi" w:cs="Tahoma"/>
          <w:sz w:val="22"/>
          <w:szCs w:val="22"/>
        </w:rPr>
        <w:t xml:space="preserve">  w godzinach pracy poza</w:t>
      </w:r>
    </w:p>
    <w:p w:rsidR="0087480A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="0087480A" w:rsidRPr="007D50E7">
        <w:rPr>
          <w:rFonts w:asciiTheme="majorHAnsi" w:hAnsiTheme="majorHAnsi" w:cs="Tahoma"/>
          <w:sz w:val="22"/>
          <w:szCs w:val="22"/>
        </w:rPr>
        <w:t>obiekt, wymaga uprzedniej zgody bezpośredniego</w:t>
      </w:r>
      <w:r w:rsidRPr="003153AB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przełożonego.</w:t>
      </w:r>
    </w:p>
    <w:p w:rsidR="0087480A" w:rsidRPr="007D50E7" w:rsidRDefault="00DA5A6D" w:rsidP="0087480A">
      <w:pPr>
        <w:ind w:firstLine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</w:p>
    <w:p w:rsidR="0087480A" w:rsidRPr="007D50E7" w:rsidRDefault="00093965" w:rsidP="003153AB">
      <w:pPr>
        <w:ind w:firstLine="42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4</w:t>
      </w:r>
      <w:r w:rsidR="0087480A" w:rsidRPr="007D50E7">
        <w:rPr>
          <w:rFonts w:asciiTheme="majorHAnsi" w:hAnsiTheme="majorHAnsi" w:cs="Tahoma"/>
          <w:b/>
          <w:sz w:val="22"/>
          <w:szCs w:val="22"/>
        </w:rPr>
        <w:t>.</w:t>
      </w:r>
      <w:r w:rsidR="0087480A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0C62E1" w:rsidRPr="007D50E7">
        <w:rPr>
          <w:rFonts w:asciiTheme="majorHAnsi" w:hAnsiTheme="majorHAnsi" w:cs="Tahoma"/>
          <w:sz w:val="22"/>
          <w:szCs w:val="22"/>
        </w:rPr>
        <w:t>Dokumenty potwierdzające usprawiedliwiony charakter nieobecności lub spóźnienia</w:t>
      </w:r>
    </w:p>
    <w:p w:rsidR="000C62E1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0C62E1" w:rsidRPr="007D50E7">
        <w:rPr>
          <w:rFonts w:asciiTheme="majorHAnsi" w:hAnsiTheme="majorHAnsi" w:cs="Tahoma"/>
          <w:sz w:val="22"/>
          <w:szCs w:val="22"/>
        </w:rPr>
        <w:t>pracownik zobowiązany jest przedłożyć pracodawcy najpóźniej w chwili powrotu</w:t>
      </w:r>
      <w:r w:rsidRPr="003153AB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do pracy</w:t>
      </w:r>
    </w:p>
    <w:p w:rsidR="000C62E1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0C62E1" w:rsidRPr="007D50E7">
        <w:rPr>
          <w:rFonts w:asciiTheme="majorHAnsi" w:hAnsiTheme="majorHAnsi" w:cs="Tahoma"/>
          <w:sz w:val="22"/>
          <w:szCs w:val="22"/>
        </w:rPr>
        <w:t>po okresie nieobecności.</w:t>
      </w:r>
    </w:p>
    <w:p w:rsidR="000C62E1" w:rsidRPr="007D50E7" w:rsidRDefault="00093965" w:rsidP="003153AB">
      <w:pPr>
        <w:ind w:firstLine="42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5</w:t>
      </w:r>
      <w:r w:rsidR="000C62E1" w:rsidRPr="007D50E7">
        <w:rPr>
          <w:rFonts w:asciiTheme="majorHAnsi" w:hAnsiTheme="majorHAnsi" w:cs="Tahoma"/>
          <w:b/>
          <w:sz w:val="22"/>
          <w:szCs w:val="22"/>
        </w:rPr>
        <w:t xml:space="preserve">. </w:t>
      </w:r>
      <w:r w:rsidR="000C62E1" w:rsidRPr="007D50E7">
        <w:rPr>
          <w:rFonts w:asciiTheme="majorHAnsi" w:hAnsiTheme="majorHAnsi" w:cs="Tahoma"/>
          <w:sz w:val="22"/>
          <w:szCs w:val="22"/>
        </w:rPr>
        <w:t>Pracownik powinien niezwłocznie, nie później niż w ciągu dwóch dni, zawiadomić</w:t>
      </w:r>
      <w:r w:rsidR="003153AB" w:rsidRPr="003153AB">
        <w:rPr>
          <w:rFonts w:asciiTheme="majorHAnsi" w:hAnsiTheme="majorHAnsi" w:cs="Tahoma"/>
          <w:sz w:val="22"/>
          <w:szCs w:val="22"/>
        </w:rPr>
        <w:t xml:space="preserve"> </w:t>
      </w:r>
      <w:r w:rsidR="003153AB" w:rsidRPr="007D50E7">
        <w:rPr>
          <w:rFonts w:asciiTheme="majorHAnsi" w:hAnsiTheme="majorHAnsi" w:cs="Tahoma"/>
          <w:sz w:val="22"/>
          <w:szCs w:val="22"/>
        </w:rPr>
        <w:t>pracodawcę</w:t>
      </w:r>
    </w:p>
    <w:p w:rsidR="000C62E1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0C62E1" w:rsidRPr="007D50E7">
        <w:rPr>
          <w:rFonts w:asciiTheme="majorHAnsi" w:hAnsiTheme="majorHAnsi" w:cs="Tahoma"/>
          <w:sz w:val="22"/>
          <w:szCs w:val="22"/>
        </w:rPr>
        <w:t>o przyczynie nieobecności i przewidywanym czasie jej trwania.</w:t>
      </w:r>
    </w:p>
    <w:p w:rsidR="00843166" w:rsidRPr="007D50E7" w:rsidRDefault="00093965" w:rsidP="003153AB">
      <w:pPr>
        <w:ind w:firstLine="426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6.</w:t>
      </w:r>
      <w:r w:rsidR="00843166" w:rsidRPr="007D50E7">
        <w:rPr>
          <w:rFonts w:asciiTheme="majorHAnsi" w:hAnsiTheme="majorHAnsi" w:cs="Tahoma"/>
          <w:b/>
          <w:sz w:val="22"/>
          <w:szCs w:val="22"/>
        </w:rPr>
        <w:t xml:space="preserve"> </w:t>
      </w:r>
      <w:r w:rsidR="00843166" w:rsidRPr="007D50E7">
        <w:rPr>
          <w:rFonts w:asciiTheme="majorHAnsi" w:hAnsiTheme="majorHAnsi" w:cs="Tahoma"/>
          <w:sz w:val="22"/>
          <w:szCs w:val="22"/>
        </w:rPr>
        <w:t>Zawiadomienie pracodawcy może nastąpić osobiście, telefonicznie, za pośrednictwem</w:t>
      </w:r>
    </w:p>
    <w:p w:rsidR="00843166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843166" w:rsidRPr="007D50E7">
        <w:rPr>
          <w:rFonts w:asciiTheme="majorHAnsi" w:hAnsiTheme="majorHAnsi" w:cs="Tahoma"/>
          <w:sz w:val="22"/>
          <w:szCs w:val="22"/>
        </w:rPr>
        <w:t>innej osoby lub listem poleconym. W przypadku listu poleconego za datę zawiadomienia</w:t>
      </w:r>
    </w:p>
    <w:p w:rsidR="00843166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843166" w:rsidRPr="007D50E7">
        <w:rPr>
          <w:rFonts w:asciiTheme="majorHAnsi" w:hAnsiTheme="majorHAnsi" w:cs="Tahoma"/>
          <w:sz w:val="22"/>
          <w:szCs w:val="22"/>
        </w:rPr>
        <w:t>przyjmuje się datę nadania listu.</w:t>
      </w:r>
    </w:p>
    <w:p w:rsidR="00E62AF7" w:rsidRPr="007D50E7" w:rsidRDefault="00E62AF7" w:rsidP="0087480A">
      <w:pPr>
        <w:ind w:firstLine="720"/>
        <w:rPr>
          <w:rFonts w:asciiTheme="majorHAnsi" w:hAnsiTheme="majorHAnsi" w:cs="Tahoma"/>
          <w:sz w:val="22"/>
          <w:szCs w:val="22"/>
        </w:rPr>
      </w:pPr>
    </w:p>
    <w:p w:rsidR="002D03E0" w:rsidRPr="002C0202" w:rsidRDefault="00EB2B6E" w:rsidP="002D03E0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 xml:space="preserve">§ </w:t>
      </w:r>
      <w:r w:rsidR="003153AB" w:rsidRPr="002C0202">
        <w:rPr>
          <w:rFonts w:asciiTheme="majorHAnsi" w:hAnsiTheme="majorHAnsi" w:cs="Tahoma"/>
          <w:b/>
          <w:sz w:val="22"/>
          <w:szCs w:val="22"/>
        </w:rPr>
        <w:t>6</w:t>
      </w:r>
      <w:r w:rsidR="00603BB6"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2D03E0" w:rsidRPr="007D50E7" w:rsidRDefault="00603BB6" w:rsidP="002D03E0">
      <w:pPr>
        <w:ind w:left="360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ab/>
      </w:r>
      <w:r w:rsidR="002D03E0" w:rsidRPr="007D50E7">
        <w:rPr>
          <w:rFonts w:asciiTheme="majorHAnsi" w:hAnsiTheme="majorHAnsi" w:cs="Tahoma"/>
          <w:sz w:val="22"/>
          <w:szCs w:val="22"/>
        </w:rPr>
        <w:t>Każdy pracownik zobowiązany jest, po zakończeniu pracy, zabezpieczyć powierzone</w:t>
      </w:r>
    </w:p>
    <w:p w:rsidR="002D03E0" w:rsidRPr="007D50E7" w:rsidRDefault="002D03E0" w:rsidP="002D03E0">
      <w:pPr>
        <w:ind w:left="360" w:firstLine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mu pomieszczenia i ich wyposażenie, urządzenia, narzędzia, dokumenty itp. oraz</w:t>
      </w:r>
    </w:p>
    <w:p w:rsidR="006544E9" w:rsidRPr="007D50E7" w:rsidRDefault="002D03E0" w:rsidP="00E62AF7">
      <w:pPr>
        <w:ind w:left="360" w:firstLine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uporządkować swoje miejsce pracy.</w:t>
      </w:r>
    </w:p>
    <w:p w:rsidR="003153AB" w:rsidRDefault="00603BB6" w:rsidP="00E62AF7">
      <w:pPr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ab/>
      </w:r>
      <w:r w:rsidR="00E62AF7" w:rsidRPr="007D50E7">
        <w:rPr>
          <w:rFonts w:asciiTheme="majorHAnsi" w:hAnsiTheme="majorHAnsi" w:cs="Tahoma"/>
          <w:b/>
        </w:rPr>
        <w:t xml:space="preserve">                                               </w:t>
      </w:r>
      <w:r w:rsidR="003153AB">
        <w:rPr>
          <w:rFonts w:asciiTheme="majorHAnsi" w:hAnsiTheme="majorHAnsi" w:cs="Tahoma"/>
          <w:b/>
        </w:rPr>
        <w:t xml:space="preserve">                       </w:t>
      </w:r>
    </w:p>
    <w:p w:rsidR="006544E9" w:rsidRPr="002C0202" w:rsidRDefault="002C0202" w:rsidP="002C0202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</w:t>
      </w:r>
      <w:r w:rsidR="00EB2B6E" w:rsidRPr="002C0202">
        <w:rPr>
          <w:rFonts w:asciiTheme="majorHAnsi" w:hAnsiTheme="majorHAnsi" w:cs="Tahoma"/>
          <w:b/>
          <w:sz w:val="22"/>
          <w:szCs w:val="22"/>
        </w:rPr>
        <w:t xml:space="preserve">§ </w:t>
      </w:r>
      <w:r w:rsidR="003153AB" w:rsidRPr="002C0202">
        <w:rPr>
          <w:rFonts w:asciiTheme="majorHAnsi" w:hAnsiTheme="majorHAnsi" w:cs="Tahoma"/>
          <w:b/>
          <w:sz w:val="22"/>
          <w:szCs w:val="22"/>
        </w:rPr>
        <w:t>7</w:t>
      </w:r>
      <w:r w:rsidR="006544E9"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2D03E0" w:rsidRPr="007D50E7" w:rsidRDefault="002D03E0" w:rsidP="002D03E0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</w:t>
      </w:r>
      <w:r w:rsidR="003153AB">
        <w:rPr>
          <w:rFonts w:asciiTheme="majorHAnsi" w:hAnsiTheme="majorHAnsi" w:cs="Tahoma"/>
          <w:sz w:val="22"/>
          <w:szCs w:val="22"/>
        </w:rPr>
        <w:t xml:space="preserve">    </w:t>
      </w:r>
      <w:r w:rsidRPr="007D50E7">
        <w:rPr>
          <w:rFonts w:asciiTheme="majorHAnsi" w:hAnsiTheme="majorHAnsi" w:cs="Tahoma"/>
          <w:sz w:val="22"/>
          <w:szCs w:val="22"/>
        </w:rPr>
        <w:t xml:space="preserve">  Przebywanie pracownika na terenie obiektu poza godzinami pracy jest dopuszczalne</w:t>
      </w:r>
      <w:r w:rsidR="003153AB" w:rsidRPr="003153AB">
        <w:rPr>
          <w:rFonts w:asciiTheme="majorHAnsi" w:hAnsiTheme="majorHAnsi" w:cs="Tahoma"/>
          <w:sz w:val="22"/>
          <w:szCs w:val="22"/>
        </w:rPr>
        <w:t xml:space="preserve"> </w:t>
      </w:r>
      <w:r w:rsidR="003153AB" w:rsidRPr="007D50E7">
        <w:rPr>
          <w:rFonts w:asciiTheme="majorHAnsi" w:hAnsiTheme="majorHAnsi" w:cs="Tahoma"/>
          <w:sz w:val="22"/>
          <w:szCs w:val="22"/>
        </w:rPr>
        <w:t>jedynie</w:t>
      </w:r>
    </w:p>
    <w:p w:rsidR="00DA5A6D" w:rsidRPr="007D50E7" w:rsidRDefault="002D03E0" w:rsidP="002D03E0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>za zgodą przełożonego.</w:t>
      </w:r>
    </w:p>
    <w:p w:rsidR="002D03E0" w:rsidRPr="007D50E7" w:rsidRDefault="002D03E0" w:rsidP="00EB2B6E">
      <w:pPr>
        <w:jc w:val="center"/>
        <w:rPr>
          <w:rFonts w:asciiTheme="majorHAnsi" w:hAnsiTheme="majorHAnsi" w:cs="Tahoma"/>
          <w:b/>
        </w:rPr>
      </w:pPr>
    </w:p>
    <w:p w:rsidR="00B34EAE" w:rsidRPr="007D50E7" w:rsidRDefault="00B34EAE" w:rsidP="00B34EAE">
      <w:pPr>
        <w:rPr>
          <w:rFonts w:asciiTheme="majorHAnsi" w:hAnsiTheme="majorHAnsi" w:cs="Tahoma"/>
          <w:sz w:val="22"/>
          <w:szCs w:val="22"/>
        </w:rPr>
      </w:pPr>
    </w:p>
    <w:p w:rsidR="00B34EAE" w:rsidRPr="007D50E7" w:rsidRDefault="00B34EAE" w:rsidP="00B34EAE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VIII.</w:t>
      </w:r>
    </w:p>
    <w:p w:rsidR="00B34EAE" w:rsidRPr="007D50E7" w:rsidRDefault="00B34EAE" w:rsidP="00B34EAE">
      <w:pPr>
        <w:jc w:val="center"/>
        <w:rPr>
          <w:rFonts w:asciiTheme="majorHAnsi" w:hAnsiTheme="majorHAnsi" w:cs="Tahoma"/>
          <w:b/>
        </w:rPr>
      </w:pPr>
    </w:p>
    <w:p w:rsidR="00B34EAE" w:rsidRPr="007D50E7" w:rsidRDefault="00B34EAE" w:rsidP="00B34EAE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ODPOWIEDZIALNOŚĆ PORZĄDKOWA PRACOWNIKA</w:t>
      </w:r>
    </w:p>
    <w:p w:rsidR="009F1EE8" w:rsidRPr="007D50E7" w:rsidRDefault="009F1EE8" w:rsidP="00B34EAE">
      <w:pPr>
        <w:jc w:val="center"/>
        <w:rPr>
          <w:rFonts w:asciiTheme="majorHAnsi" w:hAnsiTheme="majorHAnsi" w:cs="Tahoma"/>
          <w:b/>
        </w:rPr>
      </w:pPr>
    </w:p>
    <w:p w:rsidR="009F1EE8" w:rsidRPr="002C0202" w:rsidRDefault="009F1EE8" w:rsidP="009F1EE8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>§ 1.</w:t>
      </w:r>
    </w:p>
    <w:p w:rsidR="00904D37" w:rsidRPr="007D50E7" w:rsidRDefault="009F1EE8" w:rsidP="009F1EE8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>I.</w:t>
      </w:r>
      <w:r w:rsidR="00904D37"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 </w:t>
      </w:r>
      <w:r w:rsidR="00904D37" w:rsidRPr="007D50E7">
        <w:rPr>
          <w:rFonts w:asciiTheme="majorHAnsi" w:hAnsiTheme="majorHAnsi" w:cs="Tahoma"/>
          <w:sz w:val="22"/>
          <w:szCs w:val="22"/>
          <w:u w:val="single"/>
        </w:rPr>
        <w:t xml:space="preserve">Zgodnie z Art. 75 – 85 Karty Nauczyciela, </w:t>
      </w: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 </w:t>
      </w:r>
      <w:r w:rsidR="00904D37" w:rsidRPr="007D50E7">
        <w:rPr>
          <w:rFonts w:asciiTheme="majorHAnsi" w:hAnsiTheme="majorHAnsi" w:cs="Tahoma"/>
          <w:sz w:val="22"/>
          <w:szCs w:val="22"/>
          <w:u w:val="single"/>
        </w:rPr>
        <w:t>n</w:t>
      </w:r>
      <w:r w:rsidRPr="007D50E7">
        <w:rPr>
          <w:rFonts w:asciiTheme="majorHAnsi" w:hAnsiTheme="majorHAnsi" w:cs="Tahoma"/>
          <w:sz w:val="22"/>
          <w:szCs w:val="22"/>
          <w:u w:val="single"/>
        </w:rPr>
        <w:t>auczyciele mianowani i dyplomowani podlegają odpowiedzialności dyscyplinarnej za uchybienia godności zawodu nauczyciela lub obowiązkom,</w:t>
      </w:r>
    </w:p>
    <w:p w:rsidR="009F1EE8" w:rsidRPr="007D50E7" w:rsidRDefault="009F1EE8" w:rsidP="009F1EE8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o których mo</w:t>
      </w:r>
      <w:r w:rsidR="00904D37" w:rsidRPr="007D50E7">
        <w:rPr>
          <w:rFonts w:asciiTheme="majorHAnsi" w:hAnsiTheme="majorHAnsi" w:cs="Tahoma"/>
          <w:sz w:val="22"/>
          <w:szCs w:val="22"/>
          <w:u w:val="single"/>
        </w:rPr>
        <w:t>wa w art. 6 Karty Nauczyciela .</w:t>
      </w:r>
    </w:p>
    <w:p w:rsidR="009F1EE8" w:rsidRPr="007D50E7" w:rsidRDefault="009F1EE8" w:rsidP="00B34EAE">
      <w:pPr>
        <w:jc w:val="center"/>
        <w:rPr>
          <w:rFonts w:asciiTheme="majorHAnsi" w:hAnsiTheme="majorHAnsi" w:cs="Tahoma"/>
          <w:b/>
        </w:rPr>
      </w:pPr>
    </w:p>
    <w:p w:rsidR="009F1EE8" w:rsidRPr="002C0202" w:rsidRDefault="009F1EE8" w:rsidP="009F1EE8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>§ 2.</w:t>
      </w:r>
    </w:p>
    <w:p w:rsidR="00365C2C" w:rsidRPr="007D50E7" w:rsidRDefault="00B25BD3" w:rsidP="00B34EA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lastRenderedPageBreak/>
        <w:t>II</w:t>
      </w:r>
      <w:r w:rsidR="00365C2C"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. </w:t>
      </w:r>
      <w:r w:rsidR="00365C2C" w:rsidRPr="007D50E7">
        <w:rPr>
          <w:rFonts w:asciiTheme="majorHAnsi" w:hAnsiTheme="majorHAnsi" w:cs="Tahoma"/>
          <w:sz w:val="22"/>
          <w:szCs w:val="22"/>
          <w:u w:val="single"/>
        </w:rPr>
        <w:t>Za nieprzestrzeganie  przez pracownika ustalonego porządku, regulaminu pracy, przepisów</w:t>
      </w:r>
    </w:p>
    <w:p w:rsidR="00365C2C" w:rsidRPr="007D50E7" w:rsidRDefault="00365C2C" w:rsidP="00B34EA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bezpieczeństwa i higieny pracy oraz przepisów przeciwpożarowych, pracodawca może wobec</w:t>
      </w:r>
    </w:p>
    <w:p w:rsidR="00365C2C" w:rsidRPr="007D50E7" w:rsidRDefault="00365C2C" w:rsidP="00B34EA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pracownika</w:t>
      </w:r>
      <w:r w:rsidR="00EB2B6E" w:rsidRPr="007D50E7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  <w:u w:val="single"/>
        </w:rPr>
        <w:t>zastosować karę porządkową.</w:t>
      </w:r>
    </w:p>
    <w:p w:rsidR="00365C2C" w:rsidRPr="007D50E7" w:rsidRDefault="00C03FA5" w:rsidP="00C03FA5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       </w:t>
      </w:r>
      <w:r w:rsidR="003153AB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  1.</w:t>
      </w:r>
      <w:r w:rsidR="00DA5A6D" w:rsidRPr="007D50E7">
        <w:rPr>
          <w:rFonts w:asciiTheme="majorHAnsi" w:hAnsiTheme="majorHAnsi" w:cs="Tahoma"/>
          <w:b/>
          <w:sz w:val="22"/>
          <w:szCs w:val="22"/>
        </w:rPr>
        <w:t xml:space="preserve"> </w:t>
      </w:r>
      <w:r w:rsidR="00365C2C" w:rsidRPr="007D50E7">
        <w:rPr>
          <w:rFonts w:asciiTheme="majorHAnsi" w:hAnsiTheme="majorHAnsi" w:cs="Tahoma"/>
          <w:sz w:val="22"/>
          <w:szCs w:val="22"/>
        </w:rPr>
        <w:t>Karami porządkowymi są:</w:t>
      </w:r>
    </w:p>
    <w:p w:rsidR="00365C2C" w:rsidRPr="007D50E7" w:rsidRDefault="00365C2C" w:rsidP="00365C2C">
      <w:pPr>
        <w:ind w:left="106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- kara upomnienia</w:t>
      </w:r>
    </w:p>
    <w:p w:rsidR="00365C2C" w:rsidRPr="007D50E7" w:rsidRDefault="00365C2C" w:rsidP="00365C2C">
      <w:pPr>
        <w:ind w:left="106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- kara nagany</w:t>
      </w:r>
    </w:p>
    <w:p w:rsidR="00365C2C" w:rsidRPr="007D50E7" w:rsidRDefault="003153AB" w:rsidP="00365C2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</w:t>
      </w:r>
      <w:r w:rsidR="00365C2C" w:rsidRPr="007D50E7">
        <w:rPr>
          <w:rFonts w:asciiTheme="majorHAnsi" w:hAnsiTheme="majorHAnsi" w:cs="Tahoma"/>
          <w:b/>
          <w:sz w:val="22"/>
          <w:szCs w:val="22"/>
        </w:rPr>
        <w:t xml:space="preserve">2. </w:t>
      </w:r>
      <w:r w:rsidR="00365C2C" w:rsidRPr="007D50E7">
        <w:rPr>
          <w:rFonts w:asciiTheme="majorHAnsi" w:hAnsiTheme="majorHAnsi" w:cs="Tahoma"/>
          <w:sz w:val="22"/>
          <w:szCs w:val="22"/>
        </w:rPr>
        <w:t>Za nieprzestrzeganie przez pracownika przepisów bhp lub p.poż, opuszczenia pracy</w:t>
      </w:r>
    </w:p>
    <w:p w:rsidR="00365C2C" w:rsidRPr="007D50E7" w:rsidRDefault="00365C2C" w:rsidP="00365C2C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  <w:t>bez usprawiedliwienia, stawienia się do pracy w stanie nietrzeźwym lub spożywania</w:t>
      </w:r>
    </w:p>
    <w:p w:rsidR="00365C2C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365C2C" w:rsidRPr="007D50E7">
        <w:rPr>
          <w:rFonts w:asciiTheme="majorHAnsi" w:hAnsiTheme="majorHAnsi" w:cs="Tahoma"/>
          <w:sz w:val="22"/>
          <w:szCs w:val="22"/>
        </w:rPr>
        <w:t>alkoholu w czasie pracy, pracodawca może również stosować karę pieniężną.</w:t>
      </w:r>
    </w:p>
    <w:p w:rsidR="00365C2C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</w:t>
      </w:r>
      <w:r w:rsidR="00E1571F" w:rsidRPr="007D50E7">
        <w:rPr>
          <w:rFonts w:asciiTheme="majorHAnsi" w:hAnsiTheme="majorHAnsi" w:cs="Tahoma"/>
          <w:b/>
          <w:sz w:val="22"/>
          <w:szCs w:val="22"/>
        </w:rPr>
        <w:t>3.</w:t>
      </w:r>
      <w:r w:rsidR="00E1571F" w:rsidRPr="007D50E7">
        <w:rPr>
          <w:rFonts w:asciiTheme="majorHAnsi" w:hAnsiTheme="majorHAnsi" w:cs="Tahoma"/>
          <w:sz w:val="22"/>
          <w:szCs w:val="22"/>
        </w:rPr>
        <w:t xml:space="preserve"> Kara pieniężna za jedno przekroczenie, a także za każdy dzień nieusprawiedliwionej</w:t>
      </w:r>
    </w:p>
    <w:p w:rsidR="00E1571F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E1571F" w:rsidRPr="007D50E7">
        <w:rPr>
          <w:rFonts w:asciiTheme="majorHAnsi" w:hAnsiTheme="majorHAnsi" w:cs="Tahoma"/>
          <w:sz w:val="22"/>
          <w:szCs w:val="22"/>
        </w:rPr>
        <w:t>nieobecności w pracy, nie może być wyższa niż jednodniowe wynagrodzenie pracownika,</w:t>
      </w:r>
    </w:p>
    <w:p w:rsidR="00E1571F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E1571F" w:rsidRPr="007D50E7">
        <w:rPr>
          <w:rFonts w:asciiTheme="majorHAnsi" w:hAnsiTheme="majorHAnsi" w:cs="Tahoma"/>
          <w:sz w:val="22"/>
          <w:szCs w:val="22"/>
        </w:rPr>
        <w:t>a łącznie kary pieniężne nie mogą przewyższać dziesiątej części wynagrodzenia</w:t>
      </w:r>
    </w:p>
    <w:p w:rsidR="00E1571F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E1571F" w:rsidRPr="007D50E7">
        <w:rPr>
          <w:rFonts w:asciiTheme="majorHAnsi" w:hAnsiTheme="majorHAnsi" w:cs="Tahoma"/>
          <w:sz w:val="22"/>
          <w:szCs w:val="22"/>
        </w:rPr>
        <w:t xml:space="preserve">przypadającego pracownikowi do wypłaty po dokonaniu potrąceń, potrąceń których </w:t>
      </w:r>
    </w:p>
    <w:p w:rsidR="00E1571F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DA5A6D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E1571F" w:rsidRPr="007D50E7">
        <w:rPr>
          <w:rFonts w:asciiTheme="majorHAnsi" w:hAnsiTheme="majorHAnsi" w:cs="Tahoma"/>
          <w:sz w:val="22"/>
          <w:szCs w:val="22"/>
        </w:rPr>
        <w:t xml:space="preserve">mowa w art. 87 § 1 pkt.1-3 </w:t>
      </w:r>
      <w:proofErr w:type="spellStart"/>
      <w:r w:rsidR="00E1571F" w:rsidRPr="007D50E7">
        <w:rPr>
          <w:rFonts w:asciiTheme="majorHAnsi" w:hAnsiTheme="majorHAnsi" w:cs="Tahoma"/>
          <w:sz w:val="22"/>
          <w:szCs w:val="22"/>
        </w:rPr>
        <w:t>Kp</w:t>
      </w:r>
      <w:proofErr w:type="spellEnd"/>
      <w:r w:rsidR="00E1571F" w:rsidRPr="007D50E7">
        <w:rPr>
          <w:rFonts w:asciiTheme="majorHAnsi" w:hAnsiTheme="majorHAnsi" w:cs="Tahoma"/>
          <w:sz w:val="22"/>
          <w:szCs w:val="22"/>
        </w:rPr>
        <w:t>.</w:t>
      </w:r>
    </w:p>
    <w:p w:rsidR="009F1EE8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 </w:t>
      </w:r>
      <w:r w:rsidR="00E1571F" w:rsidRPr="007D50E7">
        <w:rPr>
          <w:rFonts w:asciiTheme="majorHAnsi" w:hAnsiTheme="majorHAnsi" w:cs="Tahoma"/>
          <w:b/>
          <w:sz w:val="22"/>
          <w:szCs w:val="22"/>
        </w:rPr>
        <w:t xml:space="preserve">4. </w:t>
      </w:r>
      <w:r w:rsidR="00E1571F" w:rsidRPr="007D50E7">
        <w:rPr>
          <w:rFonts w:asciiTheme="majorHAnsi" w:hAnsiTheme="majorHAnsi" w:cs="Tahoma"/>
          <w:sz w:val="22"/>
          <w:szCs w:val="22"/>
        </w:rPr>
        <w:t xml:space="preserve">Wpływy z kar pieniężnych przeznacza się na poprawę warunków </w:t>
      </w:r>
      <w:proofErr w:type="spellStart"/>
      <w:r w:rsidR="00E1571F" w:rsidRPr="007D50E7">
        <w:rPr>
          <w:rFonts w:asciiTheme="majorHAnsi" w:hAnsiTheme="majorHAnsi" w:cs="Tahoma"/>
          <w:sz w:val="22"/>
          <w:szCs w:val="22"/>
        </w:rPr>
        <w:t>bhp</w:t>
      </w:r>
      <w:proofErr w:type="spellEnd"/>
      <w:r w:rsidR="00E1571F" w:rsidRPr="007D50E7">
        <w:rPr>
          <w:rFonts w:asciiTheme="majorHAnsi" w:hAnsiTheme="majorHAnsi" w:cs="Tahoma"/>
          <w:sz w:val="22"/>
          <w:szCs w:val="22"/>
        </w:rPr>
        <w:t>.</w:t>
      </w:r>
    </w:p>
    <w:p w:rsidR="009F1EE8" w:rsidRPr="007D50E7" w:rsidRDefault="009F1EE8" w:rsidP="00E1571F">
      <w:pPr>
        <w:ind w:left="360"/>
        <w:jc w:val="center"/>
        <w:rPr>
          <w:rFonts w:asciiTheme="majorHAnsi" w:hAnsiTheme="majorHAnsi" w:cs="Tahoma"/>
          <w:b/>
        </w:rPr>
      </w:pPr>
    </w:p>
    <w:p w:rsidR="00BB7BC5" w:rsidRPr="002C0202" w:rsidRDefault="00E1571F" w:rsidP="00BB7BC5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 xml:space="preserve">§ </w:t>
      </w:r>
      <w:r w:rsidR="00EB2B6E" w:rsidRPr="002C0202">
        <w:rPr>
          <w:rFonts w:asciiTheme="majorHAnsi" w:hAnsiTheme="majorHAnsi" w:cs="Tahoma"/>
          <w:b/>
          <w:sz w:val="22"/>
          <w:szCs w:val="22"/>
        </w:rPr>
        <w:t>3</w:t>
      </w:r>
      <w:r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E1571F" w:rsidRPr="00BB7BC5" w:rsidRDefault="00BB7BC5" w:rsidP="00BB7BC5">
      <w:pPr>
        <w:ind w:left="360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</w:t>
      </w:r>
      <w:r w:rsidR="008130D9" w:rsidRPr="007D50E7">
        <w:rPr>
          <w:rFonts w:asciiTheme="majorHAnsi" w:hAnsiTheme="majorHAnsi" w:cs="Tahoma"/>
          <w:b/>
          <w:sz w:val="22"/>
          <w:szCs w:val="22"/>
        </w:rPr>
        <w:t>1.</w:t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E1571F" w:rsidRPr="007D50E7">
        <w:rPr>
          <w:rFonts w:asciiTheme="majorHAnsi" w:hAnsiTheme="majorHAnsi" w:cs="Tahoma"/>
          <w:sz w:val="22"/>
          <w:szCs w:val="22"/>
        </w:rPr>
        <w:t>Kara nie może być zastosowana po upływie 2 tygodni od powzięcia wiadomości</w:t>
      </w:r>
    </w:p>
    <w:p w:rsidR="00E1571F" w:rsidRPr="007D50E7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</w:t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7B2F56">
        <w:rPr>
          <w:rFonts w:asciiTheme="majorHAnsi" w:hAnsiTheme="majorHAnsi" w:cs="Tahoma"/>
          <w:sz w:val="22"/>
          <w:szCs w:val="22"/>
        </w:rPr>
        <w:t xml:space="preserve"> </w:t>
      </w:r>
      <w:r w:rsidR="00E1571F" w:rsidRPr="007D50E7">
        <w:rPr>
          <w:rFonts w:asciiTheme="majorHAnsi" w:hAnsiTheme="majorHAnsi" w:cs="Tahoma"/>
          <w:sz w:val="22"/>
          <w:szCs w:val="22"/>
        </w:rPr>
        <w:t>o naruszeniu obowiązku pracowniczego i po upływie 3 miesięcy od dopuszczenia się tego</w:t>
      </w:r>
    </w:p>
    <w:p w:rsidR="00E1571F" w:rsidRPr="007D50E7" w:rsidRDefault="00BB7BC5" w:rsidP="00BB7BC5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</w:t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7B2F56">
        <w:rPr>
          <w:rFonts w:asciiTheme="majorHAnsi" w:hAnsiTheme="majorHAnsi" w:cs="Tahoma"/>
          <w:sz w:val="22"/>
          <w:szCs w:val="22"/>
        </w:rPr>
        <w:t xml:space="preserve"> </w:t>
      </w:r>
      <w:r w:rsidR="00E1571F" w:rsidRPr="007D50E7">
        <w:rPr>
          <w:rFonts w:asciiTheme="majorHAnsi" w:hAnsiTheme="majorHAnsi" w:cs="Tahoma"/>
          <w:sz w:val="22"/>
          <w:szCs w:val="22"/>
        </w:rPr>
        <w:t>naruszenia.</w:t>
      </w:r>
    </w:p>
    <w:p w:rsidR="00E1571F" w:rsidRDefault="003153AB" w:rsidP="003153A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</w:t>
      </w:r>
      <w:r w:rsidR="00BB7BC5">
        <w:rPr>
          <w:rFonts w:asciiTheme="majorHAnsi" w:hAnsiTheme="majorHAnsi" w:cs="Tahoma"/>
          <w:b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sz w:val="22"/>
          <w:szCs w:val="22"/>
        </w:rPr>
        <w:t xml:space="preserve">  </w:t>
      </w:r>
      <w:r w:rsidR="008130D9" w:rsidRPr="007D50E7">
        <w:rPr>
          <w:rFonts w:asciiTheme="majorHAnsi" w:hAnsiTheme="majorHAnsi" w:cs="Tahoma"/>
          <w:b/>
          <w:sz w:val="22"/>
          <w:szCs w:val="22"/>
        </w:rPr>
        <w:t>2.</w:t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E1571F" w:rsidRPr="007D50E7">
        <w:rPr>
          <w:rFonts w:asciiTheme="majorHAnsi" w:hAnsiTheme="majorHAnsi" w:cs="Tahoma"/>
          <w:sz w:val="22"/>
          <w:szCs w:val="22"/>
        </w:rPr>
        <w:t xml:space="preserve">Kara może być zastosowana tylko po uprzednim wysłuchaniu pracownika. </w:t>
      </w:r>
    </w:p>
    <w:p w:rsidR="00BB7BC5" w:rsidRPr="007D50E7" w:rsidRDefault="00BB7BC5" w:rsidP="003153AB">
      <w:pPr>
        <w:rPr>
          <w:rFonts w:asciiTheme="majorHAnsi" w:hAnsiTheme="majorHAnsi" w:cs="Tahoma"/>
          <w:sz w:val="22"/>
          <w:szCs w:val="22"/>
        </w:rPr>
      </w:pPr>
    </w:p>
    <w:p w:rsidR="00095199" w:rsidRPr="007D50E7" w:rsidRDefault="007B2F56" w:rsidP="007B2F5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</w:t>
      </w:r>
      <w:r w:rsidR="008130D9" w:rsidRPr="007D50E7">
        <w:rPr>
          <w:rFonts w:asciiTheme="majorHAnsi" w:hAnsiTheme="majorHAnsi" w:cs="Tahoma"/>
          <w:b/>
          <w:sz w:val="22"/>
          <w:szCs w:val="22"/>
        </w:rPr>
        <w:t>3.</w:t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095199" w:rsidRPr="007D50E7">
        <w:rPr>
          <w:rFonts w:asciiTheme="majorHAnsi" w:hAnsiTheme="majorHAnsi" w:cs="Tahoma"/>
          <w:sz w:val="22"/>
          <w:szCs w:val="22"/>
        </w:rPr>
        <w:t>Jeżeli z powodu nieobecności w zakładzie pracy pracownik nie może być wysłuchany,</w:t>
      </w:r>
      <w:r w:rsidR="00BB7BC5" w:rsidRPr="00BB7BC5">
        <w:rPr>
          <w:rFonts w:asciiTheme="majorHAnsi" w:hAnsiTheme="majorHAnsi" w:cs="Tahoma"/>
          <w:sz w:val="22"/>
          <w:szCs w:val="22"/>
        </w:rPr>
        <w:t xml:space="preserve"> </w:t>
      </w:r>
      <w:r w:rsidR="00BB7BC5" w:rsidRPr="007D50E7">
        <w:rPr>
          <w:rFonts w:asciiTheme="majorHAnsi" w:hAnsiTheme="majorHAnsi" w:cs="Tahoma"/>
          <w:sz w:val="22"/>
          <w:szCs w:val="22"/>
        </w:rPr>
        <w:t>bieg</w:t>
      </w:r>
    </w:p>
    <w:p w:rsidR="00095199" w:rsidRPr="007D50E7" w:rsidRDefault="007B2F56" w:rsidP="007B2F5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095199" w:rsidRPr="007D50E7">
        <w:rPr>
          <w:rFonts w:asciiTheme="majorHAnsi" w:hAnsiTheme="majorHAnsi" w:cs="Tahoma"/>
          <w:sz w:val="22"/>
          <w:szCs w:val="22"/>
        </w:rPr>
        <w:t>dwutygodniowego terminu przewidzianego w pkt. 1 nie rozpoczyna się, a rozpoczęty</w:t>
      </w:r>
      <w:r w:rsidR="00BB7BC5" w:rsidRPr="00BB7BC5">
        <w:rPr>
          <w:rFonts w:asciiTheme="majorHAnsi" w:hAnsiTheme="majorHAnsi" w:cs="Tahoma"/>
          <w:sz w:val="22"/>
          <w:szCs w:val="22"/>
        </w:rPr>
        <w:t xml:space="preserve"> </w:t>
      </w:r>
      <w:r w:rsidR="00BB7BC5" w:rsidRPr="007D50E7">
        <w:rPr>
          <w:rFonts w:asciiTheme="majorHAnsi" w:hAnsiTheme="majorHAnsi" w:cs="Tahoma"/>
          <w:sz w:val="22"/>
          <w:szCs w:val="22"/>
        </w:rPr>
        <w:t>ulega</w:t>
      </w:r>
    </w:p>
    <w:p w:rsidR="00095199" w:rsidRPr="007D50E7" w:rsidRDefault="007B2F56" w:rsidP="007B2F56">
      <w:pPr>
        <w:spacing w:after="12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095199" w:rsidRPr="007D50E7">
        <w:rPr>
          <w:rFonts w:asciiTheme="majorHAnsi" w:hAnsiTheme="majorHAnsi" w:cs="Tahoma"/>
          <w:sz w:val="22"/>
          <w:szCs w:val="22"/>
        </w:rPr>
        <w:t>zawieszeniu do dnia stawienia się pracownika do pracy.</w:t>
      </w:r>
    </w:p>
    <w:p w:rsidR="00095199" w:rsidRPr="007D50E7" w:rsidRDefault="008130D9" w:rsidP="007B2F56">
      <w:pPr>
        <w:ind w:left="708" w:hanging="141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4.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095199" w:rsidRPr="007D50E7">
        <w:rPr>
          <w:rFonts w:asciiTheme="majorHAnsi" w:hAnsiTheme="majorHAnsi" w:cs="Tahoma"/>
          <w:sz w:val="22"/>
          <w:szCs w:val="22"/>
        </w:rPr>
        <w:t>O zastosowaniu kary pracodawca zawiadamia pracownika na piśmie, wskazując rodzaj</w:t>
      </w:r>
    </w:p>
    <w:p w:rsidR="00095199" w:rsidRPr="007D50E7" w:rsidRDefault="008130D9" w:rsidP="00095199">
      <w:pPr>
        <w:ind w:left="708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095199" w:rsidRPr="007D50E7">
        <w:rPr>
          <w:rFonts w:asciiTheme="majorHAnsi" w:hAnsiTheme="majorHAnsi" w:cs="Tahoma"/>
          <w:sz w:val="22"/>
          <w:szCs w:val="22"/>
        </w:rPr>
        <w:t>naruszenia obowiązków pracowniczych i datę dopuszczenia się przez pracownika tego</w:t>
      </w:r>
    </w:p>
    <w:p w:rsidR="00095199" w:rsidRPr="007D50E7" w:rsidRDefault="008130D9" w:rsidP="00095199">
      <w:pPr>
        <w:ind w:left="708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095199" w:rsidRPr="007D50E7">
        <w:rPr>
          <w:rFonts w:asciiTheme="majorHAnsi" w:hAnsiTheme="majorHAnsi" w:cs="Tahoma"/>
          <w:sz w:val="22"/>
          <w:szCs w:val="22"/>
        </w:rPr>
        <w:t xml:space="preserve">naruszenia  oraz informując go o prawie sprzeciwu i terminie </w:t>
      </w:r>
      <w:r w:rsidR="00D574DB" w:rsidRPr="007D50E7">
        <w:rPr>
          <w:rFonts w:asciiTheme="majorHAnsi" w:hAnsiTheme="majorHAnsi" w:cs="Tahoma"/>
          <w:sz w:val="22"/>
          <w:szCs w:val="22"/>
        </w:rPr>
        <w:t>jego wniesienia.</w:t>
      </w:r>
    </w:p>
    <w:p w:rsidR="00D574DB" w:rsidRPr="007D50E7" w:rsidRDefault="008130D9" w:rsidP="00095199">
      <w:pPr>
        <w:ind w:left="708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D574DB" w:rsidRPr="007D50E7">
        <w:rPr>
          <w:rFonts w:asciiTheme="majorHAnsi" w:hAnsiTheme="majorHAnsi" w:cs="Tahoma"/>
          <w:sz w:val="22"/>
          <w:szCs w:val="22"/>
        </w:rPr>
        <w:t>odpis zawiadomienia wpina się do akt osobowych pracownika.</w:t>
      </w:r>
    </w:p>
    <w:p w:rsidR="00E62AF7" w:rsidRPr="007D50E7" w:rsidRDefault="00E62AF7" w:rsidP="00BB7BC5">
      <w:pPr>
        <w:rPr>
          <w:rFonts w:asciiTheme="majorHAnsi" w:hAnsiTheme="majorHAnsi" w:cs="Tahoma"/>
          <w:b/>
        </w:rPr>
      </w:pPr>
    </w:p>
    <w:p w:rsidR="00D574DB" w:rsidRPr="002C0202" w:rsidRDefault="00EB2B6E" w:rsidP="00D574DB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2C0202">
        <w:rPr>
          <w:rFonts w:asciiTheme="majorHAnsi" w:hAnsiTheme="majorHAnsi" w:cs="Tahoma"/>
          <w:b/>
          <w:sz w:val="22"/>
          <w:szCs w:val="22"/>
        </w:rPr>
        <w:t>§ 4</w:t>
      </w:r>
      <w:r w:rsidR="00D574DB" w:rsidRPr="002C0202">
        <w:rPr>
          <w:rFonts w:asciiTheme="majorHAnsi" w:hAnsiTheme="majorHAnsi" w:cs="Tahoma"/>
          <w:b/>
          <w:sz w:val="22"/>
          <w:szCs w:val="22"/>
        </w:rPr>
        <w:t>.</w:t>
      </w:r>
    </w:p>
    <w:p w:rsidR="00D574DB" w:rsidRPr="007D50E7" w:rsidRDefault="00D574DB" w:rsidP="00D574DB">
      <w:pPr>
        <w:ind w:left="708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Przy stosowaniu kary bierze się pod uwagę w szczególności:</w:t>
      </w:r>
    </w:p>
    <w:p w:rsidR="00D574DB" w:rsidRPr="007D50E7" w:rsidRDefault="00D574DB" w:rsidP="00D574DB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      - rodzaj naruszenia obowiązków pracowniczych</w:t>
      </w:r>
    </w:p>
    <w:p w:rsidR="00D574DB" w:rsidRPr="007D50E7" w:rsidRDefault="00D574DB" w:rsidP="00D574DB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      - stopień winy pracownika </w:t>
      </w:r>
    </w:p>
    <w:p w:rsidR="00D574DB" w:rsidRPr="007D50E7" w:rsidRDefault="00BB7BC5" w:rsidP="00BB7BC5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D574DB" w:rsidRPr="007D50E7">
        <w:rPr>
          <w:rFonts w:asciiTheme="majorHAnsi" w:hAnsiTheme="majorHAnsi" w:cs="Tahoma"/>
          <w:sz w:val="22"/>
          <w:szCs w:val="22"/>
        </w:rPr>
        <w:t xml:space="preserve">     - jego dotychczasowy stosunek do pracy.</w:t>
      </w:r>
    </w:p>
    <w:p w:rsidR="00D574DB" w:rsidRPr="007D50E7" w:rsidRDefault="00D574DB" w:rsidP="00D574DB">
      <w:pPr>
        <w:ind w:left="720"/>
        <w:rPr>
          <w:rFonts w:asciiTheme="majorHAnsi" w:hAnsiTheme="majorHAnsi" w:cs="Tahoma"/>
          <w:sz w:val="22"/>
          <w:szCs w:val="22"/>
        </w:rPr>
      </w:pPr>
    </w:p>
    <w:p w:rsidR="00D574DB" w:rsidRPr="00C0381B" w:rsidRDefault="00EB2B6E" w:rsidP="00D574DB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>§ 5</w:t>
      </w:r>
      <w:r w:rsidR="00D574DB" w:rsidRPr="00C0381B">
        <w:rPr>
          <w:rFonts w:asciiTheme="majorHAnsi" w:hAnsiTheme="majorHAnsi" w:cs="Tahoma"/>
          <w:b/>
          <w:sz w:val="22"/>
          <w:szCs w:val="22"/>
        </w:rPr>
        <w:t>.</w:t>
      </w:r>
    </w:p>
    <w:p w:rsidR="00D574DB" w:rsidRPr="007D50E7" w:rsidRDefault="00D574DB" w:rsidP="00D574DB">
      <w:pPr>
        <w:ind w:left="360" w:firstLine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1. </w:t>
      </w:r>
      <w:r w:rsidRPr="007D50E7">
        <w:rPr>
          <w:rFonts w:asciiTheme="majorHAnsi" w:hAnsiTheme="majorHAnsi" w:cs="Tahoma"/>
          <w:sz w:val="22"/>
          <w:szCs w:val="22"/>
        </w:rPr>
        <w:t>Jeżeli zastosowanie kary nastąpiło z naruszeniem przepisów prawa, pracownik może</w:t>
      </w:r>
    </w:p>
    <w:p w:rsidR="00D574DB" w:rsidRPr="007D50E7" w:rsidRDefault="008130D9" w:rsidP="00D574DB">
      <w:pPr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D574DB" w:rsidRPr="007D50E7">
        <w:rPr>
          <w:rFonts w:asciiTheme="majorHAnsi" w:hAnsiTheme="majorHAnsi" w:cs="Tahoma"/>
          <w:sz w:val="22"/>
          <w:szCs w:val="22"/>
        </w:rPr>
        <w:t>w ciągu 7 dni od dnia zawiadomienia o ukaraniu wnieść sprzeciw.</w:t>
      </w:r>
    </w:p>
    <w:p w:rsidR="00D574DB" w:rsidRPr="007D50E7" w:rsidRDefault="008130D9" w:rsidP="00D574DB">
      <w:pPr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D574DB" w:rsidRPr="007D50E7">
        <w:rPr>
          <w:rFonts w:asciiTheme="majorHAnsi" w:hAnsiTheme="majorHAnsi" w:cs="Tahoma"/>
          <w:sz w:val="22"/>
          <w:szCs w:val="22"/>
        </w:rPr>
        <w:t xml:space="preserve">O uwzględnieniu lub odrzuceniu sprzeciwu decyduje pracodawca po rozpatrzeniu </w:t>
      </w:r>
      <w:r w:rsidRPr="007D50E7">
        <w:rPr>
          <w:rFonts w:asciiTheme="majorHAnsi" w:hAnsiTheme="majorHAnsi" w:cs="Tahoma"/>
          <w:sz w:val="22"/>
          <w:szCs w:val="22"/>
        </w:rPr>
        <w:t xml:space="preserve">        </w:t>
      </w:r>
    </w:p>
    <w:p w:rsidR="008130D9" w:rsidRPr="007D50E7" w:rsidRDefault="008130D9" w:rsidP="00D574DB">
      <w:pPr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stanowiska zakładowej organizacji związkowej reprezentującej pracownika.</w:t>
      </w:r>
    </w:p>
    <w:p w:rsidR="008130D9" w:rsidRPr="007D50E7" w:rsidRDefault="008130D9" w:rsidP="008130D9">
      <w:pPr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D574DB" w:rsidRPr="007D50E7">
        <w:rPr>
          <w:rFonts w:asciiTheme="majorHAnsi" w:hAnsiTheme="majorHAnsi" w:cs="Tahoma"/>
          <w:sz w:val="22"/>
          <w:szCs w:val="22"/>
        </w:rPr>
        <w:t xml:space="preserve">Nie odrzucenie sprzeciwu w ciągu 14 dni od dnia jego wniesienia jest równoznaczne z 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BB7BC5" w:rsidRPr="007D50E7">
        <w:rPr>
          <w:rFonts w:asciiTheme="majorHAnsi" w:hAnsiTheme="majorHAnsi" w:cs="Tahoma"/>
          <w:sz w:val="22"/>
          <w:szCs w:val="22"/>
        </w:rPr>
        <w:t>jego</w:t>
      </w:r>
    </w:p>
    <w:p w:rsidR="00D574DB" w:rsidRPr="007D50E7" w:rsidRDefault="008130D9" w:rsidP="008130D9">
      <w:pPr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uwzględnieniem.</w:t>
      </w:r>
    </w:p>
    <w:p w:rsidR="00D574DB" w:rsidRPr="007D50E7" w:rsidRDefault="008130D9" w:rsidP="008130D9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2.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574DB" w:rsidRPr="007D50E7">
        <w:rPr>
          <w:rFonts w:asciiTheme="majorHAnsi" w:hAnsiTheme="majorHAnsi" w:cs="Tahoma"/>
          <w:sz w:val="22"/>
          <w:szCs w:val="22"/>
        </w:rPr>
        <w:t>Pracownik, który wniósł sprzeciw, może w ciągu 14 dni od dnia zawiadomienia o jego</w:t>
      </w:r>
    </w:p>
    <w:p w:rsidR="00D574DB" w:rsidRPr="007D50E7" w:rsidRDefault="008130D9" w:rsidP="00D574D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D574DB" w:rsidRPr="007D50E7">
        <w:rPr>
          <w:rFonts w:asciiTheme="majorHAnsi" w:hAnsiTheme="majorHAnsi" w:cs="Tahoma"/>
          <w:sz w:val="22"/>
          <w:szCs w:val="22"/>
        </w:rPr>
        <w:t>odrzuceniu wystąpić do sądu pracy o uchylen</w:t>
      </w:r>
      <w:r w:rsidR="00415F30" w:rsidRPr="007D50E7">
        <w:rPr>
          <w:rFonts w:asciiTheme="majorHAnsi" w:hAnsiTheme="majorHAnsi" w:cs="Tahoma"/>
          <w:sz w:val="22"/>
          <w:szCs w:val="22"/>
        </w:rPr>
        <w:t>ie zastosowanej wobec niego kary.</w:t>
      </w:r>
    </w:p>
    <w:p w:rsidR="00D574DB" w:rsidRPr="007D50E7" w:rsidRDefault="008130D9" w:rsidP="00D574DB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3.</w:t>
      </w:r>
      <w:r w:rsidR="00415F30" w:rsidRPr="007D50E7">
        <w:rPr>
          <w:rFonts w:asciiTheme="majorHAnsi" w:hAnsiTheme="majorHAnsi" w:cs="Tahoma"/>
          <w:b/>
          <w:sz w:val="22"/>
          <w:szCs w:val="22"/>
        </w:rPr>
        <w:t xml:space="preserve"> </w:t>
      </w:r>
      <w:r w:rsidR="00E96E3E" w:rsidRPr="007D50E7">
        <w:rPr>
          <w:rFonts w:asciiTheme="majorHAnsi" w:hAnsiTheme="majorHAnsi" w:cs="Tahoma"/>
          <w:sz w:val="22"/>
          <w:szCs w:val="22"/>
        </w:rPr>
        <w:t>W razie uwzględnienia sprzeciwu wobec zastosowanej kary pieniężnej lub uchylenia</w:t>
      </w:r>
      <w:r w:rsidR="00BB7BC5" w:rsidRPr="00BB7BC5">
        <w:rPr>
          <w:rFonts w:asciiTheme="majorHAnsi" w:hAnsiTheme="majorHAnsi" w:cs="Tahoma"/>
          <w:sz w:val="22"/>
          <w:szCs w:val="22"/>
        </w:rPr>
        <w:t xml:space="preserve"> </w:t>
      </w:r>
      <w:r w:rsidR="00BB7BC5" w:rsidRPr="007D50E7">
        <w:rPr>
          <w:rFonts w:asciiTheme="majorHAnsi" w:hAnsiTheme="majorHAnsi" w:cs="Tahoma"/>
          <w:sz w:val="22"/>
          <w:szCs w:val="22"/>
        </w:rPr>
        <w:t>tej kary</w:t>
      </w:r>
    </w:p>
    <w:p w:rsidR="00E96E3E" w:rsidRPr="007D50E7" w:rsidRDefault="00E96E3E" w:rsidP="00E1571F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Pr="007D50E7">
        <w:rPr>
          <w:rFonts w:asciiTheme="majorHAnsi" w:hAnsiTheme="majorHAnsi" w:cs="Tahoma"/>
          <w:sz w:val="22"/>
          <w:szCs w:val="22"/>
        </w:rPr>
        <w:t>przez są pracy pracodawca jest zobowiązany zwrócić pracownikowi równowartość</w:t>
      </w:r>
    </w:p>
    <w:p w:rsidR="00E1571F" w:rsidRPr="007D50E7" w:rsidRDefault="00E96E3E" w:rsidP="00E1571F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ab/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Pr="007D50E7">
        <w:rPr>
          <w:rFonts w:asciiTheme="majorHAnsi" w:hAnsiTheme="majorHAnsi" w:cs="Tahoma"/>
          <w:sz w:val="22"/>
          <w:szCs w:val="22"/>
        </w:rPr>
        <w:t>kwoty tej kary.</w:t>
      </w:r>
    </w:p>
    <w:p w:rsidR="00E96E3E" w:rsidRPr="00C0381B" w:rsidRDefault="00EB2B6E" w:rsidP="00E96E3E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>§ 6</w:t>
      </w:r>
      <w:r w:rsidR="00E96E3E" w:rsidRPr="00C0381B">
        <w:rPr>
          <w:rFonts w:asciiTheme="majorHAnsi" w:hAnsiTheme="majorHAnsi" w:cs="Tahoma"/>
          <w:b/>
          <w:sz w:val="22"/>
          <w:szCs w:val="22"/>
        </w:rPr>
        <w:t>.</w:t>
      </w:r>
    </w:p>
    <w:p w:rsidR="00E96E3E" w:rsidRPr="007D50E7" w:rsidRDefault="00E96E3E" w:rsidP="00E96E3E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1. </w:t>
      </w:r>
      <w:r w:rsidRPr="007D50E7">
        <w:rPr>
          <w:rFonts w:asciiTheme="majorHAnsi" w:hAnsiTheme="majorHAnsi" w:cs="Tahoma"/>
          <w:sz w:val="22"/>
          <w:szCs w:val="22"/>
        </w:rPr>
        <w:t xml:space="preserve">Karę uważa się za niebyłą, a odpis zawiadomienia o ukaraniu usuwa się z akt osobowych </w:t>
      </w:r>
      <w:r w:rsidR="008130D9" w:rsidRPr="007D50E7">
        <w:rPr>
          <w:rFonts w:asciiTheme="majorHAnsi" w:hAnsiTheme="majorHAnsi" w:cs="Tahoma"/>
          <w:sz w:val="22"/>
          <w:szCs w:val="22"/>
        </w:rPr>
        <w:t xml:space="preserve">      </w:t>
      </w:r>
    </w:p>
    <w:p w:rsidR="008130D9" w:rsidRPr="007D50E7" w:rsidRDefault="008130D9" w:rsidP="00E96E3E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pracownika po roku nienagannej pracy.</w:t>
      </w:r>
    </w:p>
    <w:p w:rsidR="00E96E3E" w:rsidRPr="007D50E7" w:rsidRDefault="00E96E3E" w:rsidP="00E96E3E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2. </w:t>
      </w:r>
      <w:r w:rsidRPr="007D50E7">
        <w:rPr>
          <w:rFonts w:asciiTheme="majorHAnsi" w:hAnsiTheme="majorHAnsi" w:cs="Tahoma"/>
          <w:sz w:val="22"/>
          <w:szCs w:val="22"/>
        </w:rPr>
        <w:t>Pracodawca może z własnej inicjatywy lub na wniosek reprezentującej pracownika</w:t>
      </w:r>
    </w:p>
    <w:p w:rsidR="00E96E3E" w:rsidRPr="007D50E7" w:rsidRDefault="008130D9" w:rsidP="00E96E3E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E96E3E" w:rsidRPr="007D50E7">
        <w:rPr>
          <w:rFonts w:asciiTheme="majorHAnsi" w:hAnsiTheme="majorHAnsi" w:cs="Tahoma"/>
          <w:sz w:val="22"/>
          <w:szCs w:val="22"/>
        </w:rPr>
        <w:t>zakładowej organizacji związkowej, uznać karę za niebyłą przed upływem tego terminu.</w:t>
      </w:r>
    </w:p>
    <w:p w:rsidR="008130D9" w:rsidRPr="007D50E7" w:rsidRDefault="008130D9" w:rsidP="008130D9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3.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E96E3E" w:rsidRPr="007D50E7">
        <w:rPr>
          <w:rFonts w:asciiTheme="majorHAnsi" w:hAnsiTheme="majorHAnsi" w:cs="Tahoma"/>
          <w:sz w:val="22"/>
          <w:szCs w:val="22"/>
        </w:rPr>
        <w:t xml:space="preserve">Przepis pkt. 1 stosuje się odpowiednio w razie uwzględnienia sprzeciwu przez pracodawcę </w:t>
      </w:r>
      <w:r w:rsidRPr="007D50E7">
        <w:rPr>
          <w:rFonts w:asciiTheme="majorHAnsi" w:hAnsiTheme="majorHAnsi" w:cs="Tahoma"/>
          <w:sz w:val="22"/>
          <w:szCs w:val="22"/>
        </w:rPr>
        <w:t xml:space="preserve">                             </w:t>
      </w:r>
    </w:p>
    <w:p w:rsidR="00895270" w:rsidRPr="007D50E7" w:rsidRDefault="008130D9" w:rsidP="00895270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   </w:t>
      </w:r>
      <w:r w:rsidR="00BB7BC5">
        <w:rPr>
          <w:rFonts w:asciiTheme="majorHAnsi" w:hAnsiTheme="majorHAnsi" w:cs="Tahoma"/>
          <w:sz w:val="22"/>
          <w:szCs w:val="22"/>
        </w:rPr>
        <w:t xml:space="preserve">     </w:t>
      </w:r>
      <w:r w:rsidRPr="007D50E7">
        <w:rPr>
          <w:rFonts w:asciiTheme="majorHAnsi" w:hAnsiTheme="majorHAnsi" w:cs="Tahoma"/>
          <w:sz w:val="22"/>
          <w:szCs w:val="22"/>
        </w:rPr>
        <w:t xml:space="preserve"> albo wydania przez sąd pracy orzeczenia o uchyleniu kary.</w:t>
      </w:r>
    </w:p>
    <w:p w:rsidR="00E345D6" w:rsidRPr="007D50E7" w:rsidRDefault="00E345D6" w:rsidP="00E345D6">
      <w:pPr>
        <w:spacing w:before="240"/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IX.</w:t>
      </w:r>
    </w:p>
    <w:p w:rsidR="009F1EE8" w:rsidRPr="007D50E7" w:rsidRDefault="009F1EE8" w:rsidP="00EB2B6E">
      <w:pPr>
        <w:jc w:val="center"/>
        <w:rPr>
          <w:rFonts w:asciiTheme="majorHAnsi" w:hAnsiTheme="majorHAnsi" w:cs="Tahoma"/>
          <w:b/>
        </w:rPr>
      </w:pPr>
    </w:p>
    <w:p w:rsidR="008E77AD" w:rsidRDefault="00E24EA3" w:rsidP="00E24EA3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lastRenderedPageBreak/>
        <w:t xml:space="preserve">ODPOWIEDZIALNOŚĆ </w:t>
      </w:r>
      <w:r>
        <w:rPr>
          <w:rFonts w:asciiTheme="majorHAnsi" w:hAnsiTheme="majorHAnsi" w:cs="Tahoma"/>
          <w:b/>
        </w:rPr>
        <w:t>MATREIALNA</w:t>
      </w:r>
      <w:r w:rsidRPr="007D50E7">
        <w:rPr>
          <w:rFonts w:asciiTheme="majorHAnsi" w:hAnsiTheme="majorHAnsi" w:cs="Tahoma"/>
          <w:b/>
        </w:rPr>
        <w:t xml:space="preserve"> </w:t>
      </w:r>
      <w:r w:rsidR="008E77AD">
        <w:rPr>
          <w:rFonts w:asciiTheme="majorHAnsi" w:hAnsiTheme="majorHAnsi" w:cs="Tahoma"/>
          <w:b/>
        </w:rPr>
        <w:t xml:space="preserve">PRACOWNIKÓW </w:t>
      </w:r>
    </w:p>
    <w:p w:rsidR="00E24EA3" w:rsidRPr="007D50E7" w:rsidRDefault="007B2F56" w:rsidP="00E345D6">
      <w:pPr>
        <w:spacing w:after="120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ORAZ ZA POWIERZONE</w:t>
      </w:r>
      <w:r w:rsidR="008E77AD" w:rsidRPr="008E77AD">
        <w:rPr>
          <w:rFonts w:asciiTheme="majorHAnsi" w:hAnsiTheme="majorHAnsi" w:cs="Tahoma"/>
          <w:b/>
        </w:rPr>
        <w:t xml:space="preserve"> </w:t>
      </w:r>
      <w:r w:rsidR="008E77AD">
        <w:rPr>
          <w:rFonts w:asciiTheme="majorHAnsi" w:hAnsiTheme="majorHAnsi" w:cs="Tahoma"/>
          <w:b/>
        </w:rPr>
        <w:t xml:space="preserve">MIENIE </w:t>
      </w:r>
      <w:r w:rsidR="008E77AD" w:rsidRPr="007D50E7">
        <w:rPr>
          <w:rFonts w:asciiTheme="majorHAnsi" w:hAnsiTheme="majorHAnsi" w:cs="Tahoma"/>
          <w:b/>
        </w:rPr>
        <w:t>PRACOWNIK</w:t>
      </w:r>
      <w:r w:rsidR="008E77AD">
        <w:rPr>
          <w:rFonts w:asciiTheme="majorHAnsi" w:hAnsiTheme="majorHAnsi" w:cs="Tahoma"/>
          <w:b/>
        </w:rPr>
        <w:t>OWI</w:t>
      </w:r>
    </w:p>
    <w:p w:rsidR="00E24EA3" w:rsidRPr="00C0381B" w:rsidRDefault="00E24EA3" w:rsidP="00EF634F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 xml:space="preserve">§ </w:t>
      </w:r>
      <w:r>
        <w:rPr>
          <w:rFonts w:asciiTheme="majorHAnsi" w:hAnsiTheme="majorHAnsi" w:cs="Tahoma"/>
          <w:b/>
          <w:sz w:val="22"/>
          <w:szCs w:val="22"/>
        </w:rPr>
        <w:t>7</w:t>
      </w:r>
      <w:r w:rsidRPr="00C0381B">
        <w:rPr>
          <w:rFonts w:asciiTheme="majorHAnsi" w:hAnsiTheme="majorHAnsi" w:cs="Tahoma"/>
          <w:b/>
          <w:sz w:val="22"/>
          <w:szCs w:val="22"/>
        </w:rPr>
        <w:t>.</w:t>
      </w:r>
    </w:p>
    <w:p w:rsidR="00C0381B" w:rsidRPr="00D65F43" w:rsidRDefault="00D65F43" w:rsidP="00EF634F">
      <w:pPr>
        <w:spacing w:after="120"/>
        <w:ind w:left="56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Pracownik, który </w:t>
      </w:r>
      <w:r w:rsidR="00EF634F">
        <w:rPr>
          <w:rFonts w:asciiTheme="majorHAnsi" w:hAnsiTheme="majorHAnsi" w:cs="Tahoma"/>
          <w:sz w:val="22"/>
          <w:szCs w:val="22"/>
        </w:rPr>
        <w:t xml:space="preserve">wskutek niewykonania lub nienależytego wykonania obowiązków pracowniczych ze swej winy wyrządził </w:t>
      </w:r>
      <w:r w:rsidR="00CF4B6B">
        <w:rPr>
          <w:rFonts w:asciiTheme="majorHAnsi" w:hAnsiTheme="majorHAnsi" w:cs="Tahoma"/>
          <w:sz w:val="22"/>
          <w:szCs w:val="22"/>
        </w:rPr>
        <w:t>pracodawcy</w:t>
      </w:r>
      <w:r w:rsidR="00EF634F">
        <w:rPr>
          <w:rFonts w:asciiTheme="majorHAnsi" w:hAnsiTheme="majorHAnsi" w:cs="Tahoma"/>
          <w:sz w:val="22"/>
          <w:szCs w:val="22"/>
        </w:rPr>
        <w:t xml:space="preserve"> szkodę, ponosi odpowiedzialność materialną.</w:t>
      </w:r>
    </w:p>
    <w:p w:rsidR="00E345D6" w:rsidRDefault="00E345D6" w:rsidP="00EB2B6E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C0381B" w:rsidRDefault="00EF634F" w:rsidP="00EB2B6E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>§</w:t>
      </w:r>
      <w:r>
        <w:rPr>
          <w:rFonts w:asciiTheme="majorHAnsi" w:hAnsiTheme="majorHAnsi" w:cs="Tahoma"/>
          <w:b/>
          <w:sz w:val="22"/>
          <w:szCs w:val="22"/>
        </w:rPr>
        <w:t xml:space="preserve"> 8.</w:t>
      </w:r>
    </w:p>
    <w:p w:rsidR="00177D16" w:rsidRDefault="00CF4B6B" w:rsidP="00177D16">
      <w:pPr>
        <w:spacing w:after="120"/>
        <w:ind w:left="567"/>
        <w:rPr>
          <w:rFonts w:asciiTheme="majorHAnsi" w:hAnsiTheme="majorHAnsi" w:cs="Tahoma"/>
          <w:sz w:val="22"/>
          <w:szCs w:val="22"/>
        </w:rPr>
      </w:pPr>
      <w:r w:rsidRPr="00CF4B6B">
        <w:rPr>
          <w:rFonts w:asciiTheme="majorHAnsi" w:hAnsiTheme="majorHAnsi" w:cs="Tahoma"/>
          <w:sz w:val="22"/>
          <w:szCs w:val="22"/>
        </w:rPr>
        <w:t>Pracownik ponosi odpowiedzialność za szkodę w granicach rzeczywistej straty poniesionej przez</w:t>
      </w:r>
      <w:r>
        <w:rPr>
          <w:rFonts w:asciiTheme="majorHAnsi" w:hAnsiTheme="majorHAnsi" w:cs="Tahoma"/>
          <w:sz w:val="22"/>
          <w:szCs w:val="22"/>
        </w:rPr>
        <w:t xml:space="preserve"> pracodawcę  </w:t>
      </w:r>
      <w:r w:rsidR="00177D16">
        <w:rPr>
          <w:rFonts w:asciiTheme="majorHAnsi" w:hAnsiTheme="majorHAnsi" w:cs="Tahoma"/>
          <w:sz w:val="22"/>
          <w:szCs w:val="22"/>
        </w:rPr>
        <w:t>i tylko za normalne następstwa działania lub zaniechania, z którego wynikła szkoda.</w:t>
      </w:r>
    </w:p>
    <w:p w:rsidR="00177D16" w:rsidRDefault="00E345D6" w:rsidP="00E345D6">
      <w:pPr>
        <w:spacing w:after="120"/>
        <w:ind w:left="567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                                     </w:t>
      </w:r>
      <w:r w:rsidR="00177D16" w:rsidRPr="00C0381B">
        <w:rPr>
          <w:rFonts w:asciiTheme="majorHAnsi" w:hAnsiTheme="majorHAnsi" w:cs="Tahoma"/>
          <w:b/>
          <w:sz w:val="22"/>
          <w:szCs w:val="22"/>
        </w:rPr>
        <w:t>§</w:t>
      </w:r>
      <w:r w:rsidR="00177D16">
        <w:rPr>
          <w:rFonts w:asciiTheme="majorHAnsi" w:hAnsiTheme="majorHAnsi" w:cs="Tahoma"/>
          <w:b/>
          <w:sz w:val="22"/>
          <w:szCs w:val="22"/>
        </w:rPr>
        <w:t xml:space="preserve"> 9.</w:t>
      </w:r>
    </w:p>
    <w:p w:rsidR="00177D16" w:rsidRDefault="00177D16" w:rsidP="00177D16">
      <w:pPr>
        <w:spacing w:after="120"/>
        <w:ind w:left="567"/>
        <w:rPr>
          <w:rFonts w:asciiTheme="majorHAnsi" w:hAnsiTheme="majorHAnsi" w:cs="Tahoma"/>
          <w:sz w:val="22"/>
          <w:szCs w:val="22"/>
        </w:rPr>
      </w:pPr>
      <w:r w:rsidRPr="007B2F56">
        <w:rPr>
          <w:rFonts w:asciiTheme="majorHAnsi" w:hAnsiTheme="majorHAnsi" w:cs="Tahoma"/>
          <w:sz w:val="22"/>
          <w:szCs w:val="22"/>
        </w:rPr>
        <w:t xml:space="preserve">W razie wyrządzenia szkody przez kilku pracowników każdy z nich ponosi odpowiedzialność za część </w:t>
      </w:r>
      <w:r w:rsidR="007B2F56">
        <w:rPr>
          <w:rFonts w:asciiTheme="majorHAnsi" w:hAnsiTheme="majorHAnsi" w:cs="Tahoma"/>
          <w:sz w:val="22"/>
          <w:szCs w:val="22"/>
        </w:rPr>
        <w:t>szkody stosownie do przyczynienia się do niej i stopnia winy. Jeżeli nie jest możliwe ustalenie stopnia winy i przyczynienia się poszczególnych pracowników do powstania szkody, odpowiadają oni w częściach równych.</w:t>
      </w:r>
    </w:p>
    <w:p w:rsidR="008E77AD" w:rsidRDefault="008E77AD" w:rsidP="008E77AD">
      <w:pPr>
        <w:spacing w:after="120"/>
        <w:ind w:left="567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                                </w:t>
      </w:r>
      <w:r w:rsidR="00E345D6">
        <w:rPr>
          <w:rFonts w:asciiTheme="majorHAnsi" w:hAnsiTheme="majorHAnsi" w:cs="Tahoma"/>
          <w:b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sz w:val="22"/>
          <w:szCs w:val="22"/>
        </w:rPr>
        <w:t xml:space="preserve">  </w:t>
      </w:r>
      <w:r w:rsidRPr="00C0381B">
        <w:rPr>
          <w:rFonts w:asciiTheme="majorHAnsi" w:hAnsiTheme="majorHAnsi" w:cs="Tahoma"/>
          <w:b/>
          <w:sz w:val="22"/>
          <w:szCs w:val="22"/>
        </w:rPr>
        <w:t>§</w:t>
      </w:r>
      <w:r>
        <w:rPr>
          <w:rFonts w:asciiTheme="majorHAnsi" w:hAnsiTheme="majorHAnsi" w:cs="Tahoma"/>
          <w:b/>
          <w:sz w:val="22"/>
          <w:szCs w:val="22"/>
        </w:rPr>
        <w:t xml:space="preserve"> 10.</w:t>
      </w:r>
    </w:p>
    <w:p w:rsidR="008E77AD" w:rsidRPr="008E77AD" w:rsidRDefault="008E77AD" w:rsidP="008E77AD">
      <w:pPr>
        <w:spacing w:after="120"/>
        <w:ind w:left="567"/>
        <w:rPr>
          <w:rFonts w:asciiTheme="majorHAnsi" w:hAnsiTheme="majorHAnsi" w:cs="Tahoma"/>
          <w:sz w:val="22"/>
          <w:szCs w:val="22"/>
        </w:rPr>
      </w:pPr>
      <w:r w:rsidRPr="008E77AD">
        <w:rPr>
          <w:rFonts w:asciiTheme="majorHAnsi" w:hAnsiTheme="majorHAnsi" w:cs="Tahoma"/>
          <w:sz w:val="22"/>
          <w:szCs w:val="22"/>
        </w:rPr>
        <w:t>Jeżeli pracownik umyślnie wyrządził szkodę, jest obowiązany do jej naprawienia w pełnej wysokości.</w:t>
      </w:r>
    </w:p>
    <w:p w:rsidR="00EF634F" w:rsidRDefault="008E77AD" w:rsidP="008E77AD">
      <w:pPr>
        <w:ind w:left="567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                                </w:t>
      </w:r>
      <w:r w:rsidR="00E345D6">
        <w:rPr>
          <w:rFonts w:asciiTheme="majorHAnsi" w:hAnsiTheme="majorHAnsi" w:cs="Tahoma"/>
          <w:b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sz w:val="22"/>
          <w:szCs w:val="22"/>
        </w:rPr>
        <w:t xml:space="preserve">  </w:t>
      </w:r>
      <w:r w:rsidRPr="00C0381B">
        <w:rPr>
          <w:rFonts w:asciiTheme="majorHAnsi" w:hAnsiTheme="majorHAnsi" w:cs="Tahoma"/>
          <w:b/>
          <w:sz w:val="22"/>
          <w:szCs w:val="22"/>
        </w:rPr>
        <w:t>§</w:t>
      </w:r>
      <w:r>
        <w:rPr>
          <w:rFonts w:asciiTheme="majorHAnsi" w:hAnsiTheme="majorHAnsi" w:cs="Tahoma"/>
          <w:b/>
          <w:sz w:val="22"/>
          <w:szCs w:val="22"/>
        </w:rPr>
        <w:t xml:space="preserve"> 11.</w:t>
      </w:r>
    </w:p>
    <w:p w:rsidR="008E77AD" w:rsidRDefault="008E77AD" w:rsidP="008E77AD">
      <w:pPr>
        <w:ind w:left="567"/>
        <w:rPr>
          <w:rFonts w:asciiTheme="majorHAnsi" w:hAnsiTheme="majorHAnsi" w:cs="Tahoma"/>
          <w:sz w:val="22"/>
          <w:szCs w:val="22"/>
        </w:rPr>
      </w:pPr>
      <w:r w:rsidRPr="008E77AD">
        <w:rPr>
          <w:rFonts w:asciiTheme="majorHAnsi" w:hAnsiTheme="majorHAnsi" w:cs="Tahoma"/>
          <w:sz w:val="22"/>
          <w:szCs w:val="22"/>
        </w:rPr>
        <w:t>Pracownik, któremu</w:t>
      </w:r>
      <w:r>
        <w:rPr>
          <w:rFonts w:asciiTheme="majorHAnsi" w:hAnsiTheme="majorHAnsi" w:cs="Tahoma"/>
          <w:sz w:val="22"/>
          <w:szCs w:val="22"/>
        </w:rPr>
        <w:t xml:space="preserve"> powierzono obowiązkiem zwrotu lub wyliczenia się:</w:t>
      </w:r>
    </w:p>
    <w:p w:rsidR="008E77AD" w:rsidRDefault="008E77AD" w:rsidP="008E77AD">
      <w:pPr>
        <w:pStyle w:val="Akapitzlist"/>
        <w:numPr>
          <w:ilvl w:val="0"/>
          <w:numId w:val="30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Pieniądze, papiery wartościowe lub inne kosztowności,</w:t>
      </w:r>
    </w:p>
    <w:p w:rsidR="008E77AD" w:rsidRDefault="008E77AD" w:rsidP="008E77AD">
      <w:pPr>
        <w:pStyle w:val="Akapitzlist"/>
        <w:numPr>
          <w:ilvl w:val="0"/>
          <w:numId w:val="30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Narzędzia i instrumenty lub podobne przedmioty, a także środki ochrony indywidualnej oraz odzież i obuwie robocze,</w:t>
      </w:r>
    </w:p>
    <w:p w:rsidR="008E77AD" w:rsidRPr="008E77AD" w:rsidRDefault="008E77AD" w:rsidP="008E77AD">
      <w:pPr>
        <w:ind w:left="56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odpowiada w pełnej wysokości za szkodę powstałą w tym mieniu.</w:t>
      </w:r>
    </w:p>
    <w:p w:rsidR="00C0381B" w:rsidRPr="008E77AD" w:rsidRDefault="00C0381B" w:rsidP="00EB2B6E">
      <w:pPr>
        <w:jc w:val="center"/>
        <w:rPr>
          <w:rFonts w:asciiTheme="majorHAnsi" w:hAnsiTheme="majorHAnsi" w:cs="Tahoma"/>
        </w:rPr>
      </w:pPr>
    </w:p>
    <w:p w:rsidR="00E96E3E" w:rsidRPr="007D50E7" w:rsidRDefault="00E96E3E" w:rsidP="00EB2B6E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X.</w:t>
      </w:r>
    </w:p>
    <w:p w:rsidR="00E96E3E" w:rsidRPr="007D50E7" w:rsidRDefault="00E96E3E" w:rsidP="00E96E3E">
      <w:pPr>
        <w:jc w:val="center"/>
        <w:rPr>
          <w:rFonts w:asciiTheme="majorHAnsi" w:hAnsiTheme="majorHAnsi" w:cs="Tahoma"/>
          <w:b/>
        </w:rPr>
      </w:pPr>
    </w:p>
    <w:p w:rsidR="00E96E3E" w:rsidRPr="007D50E7" w:rsidRDefault="00E96E3E" w:rsidP="00E96E3E">
      <w:pPr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PRZEPISY  BHP I OCHRONA  P.POŻ.</w:t>
      </w:r>
    </w:p>
    <w:p w:rsidR="00E11FDB" w:rsidRPr="007D50E7" w:rsidRDefault="00E11FDB" w:rsidP="00E11FDB">
      <w:pPr>
        <w:jc w:val="center"/>
        <w:rPr>
          <w:rFonts w:asciiTheme="majorHAnsi" w:hAnsiTheme="majorHAnsi" w:cs="Tahoma"/>
          <w:b/>
        </w:rPr>
      </w:pPr>
    </w:p>
    <w:p w:rsidR="00E11FDB" w:rsidRPr="00C0381B" w:rsidRDefault="00E11FDB" w:rsidP="00E11FDB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>§ 1.</w:t>
      </w:r>
    </w:p>
    <w:p w:rsidR="00E96E3E" w:rsidRPr="007D50E7" w:rsidRDefault="00E96E3E" w:rsidP="00E96E3E">
      <w:pPr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I. </w:t>
      </w:r>
      <w:r w:rsidRPr="007D50E7">
        <w:rPr>
          <w:rFonts w:asciiTheme="majorHAnsi" w:hAnsiTheme="majorHAnsi" w:cs="Tahoma"/>
          <w:sz w:val="22"/>
          <w:szCs w:val="22"/>
          <w:u w:val="single"/>
        </w:rPr>
        <w:t xml:space="preserve">Podstawowym obowiązkiem </w:t>
      </w:r>
      <w:r w:rsidR="00C97962" w:rsidRPr="007D50E7">
        <w:rPr>
          <w:rFonts w:asciiTheme="majorHAnsi" w:hAnsiTheme="majorHAnsi" w:cs="Tahoma"/>
          <w:sz w:val="22"/>
          <w:szCs w:val="22"/>
          <w:u w:val="single"/>
        </w:rPr>
        <w:t>każdego pracownika jest bezwzględne przestrzeganie przepisów</w:t>
      </w:r>
    </w:p>
    <w:p w:rsidR="00C97962" w:rsidRPr="007D50E7" w:rsidRDefault="00BB7BC5" w:rsidP="00E96E3E">
      <w:pPr>
        <w:rPr>
          <w:rFonts w:asciiTheme="majorHAnsi" w:hAnsiTheme="majorHAnsi" w:cs="Tahoma"/>
          <w:sz w:val="22"/>
          <w:szCs w:val="22"/>
          <w:u w:val="single"/>
        </w:rPr>
      </w:pPr>
      <w:r>
        <w:rPr>
          <w:rFonts w:asciiTheme="majorHAnsi" w:hAnsiTheme="majorHAnsi" w:cs="Tahoma"/>
          <w:sz w:val="22"/>
          <w:szCs w:val="22"/>
          <w:u w:val="single"/>
        </w:rPr>
        <w:t>bezpieczeństwa i higieny pracy</w:t>
      </w:r>
      <w:r w:rsidR="00C97962" w:rsidRPr="007D50E7">
        <w:rPr>
          <w:rFonts w:asciiTheme="majorHAnsi" w:hAnsiTheme="majorHAnsi" w:cs="Tahoma"/>
          <w:sz w:val="22"/>
          <w:szCs w:val="22"/>
          <w:u w:val="single"/>
        </w:rPr>
        <w:t xml:space="preserve"> oraz przepisów przeciwpożarowych. </w:t>
      </w:r>
    </w:p>
    <w:p w:rsidR="00B065EF" w:rsidRPr="007D50E7" w:rsidRDefault="00B065EF" w:rsidP="00B065EF">
      <w:pPr>
        <w:rPr>
          <w:rFonts w:asciiTheme="majorHAnsi" w:hAnsiTheme="majorHAnsi" w:cs="Tahoma"/>
          <w:b/>
        </w:rPr>
      </w:pPr>
    </w:p>
    <w:p w:rsidR="00C97962" w:rsidRPr="007D50E7" w:rsidRDefault="00B065EF" w:rsidP="00B065EF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          </w:t>
      </w:r>
      <w:r w:rsidR="00456149" w:rsidRPr="007D50E7">
        <w:rPr>
          <w:rFonts w:asciiTheme="majorHAnsi" w:hAnsiTheme="majorHAnsi" w:cs="Tahoma"/>
          <w:b/>
          <w:sz w:val="22"/>
          <w:szCs w:val="22"/>
        </w:rPr>
        <w:t>1.</w:t>
      </w:r>
      <w:r w:rsidR="002B6429" w:rsidRPr="007D50E7">
        <w:rPr>
          <w:rFonts w:asciiTheme="majorHAnsi" w:hAnsiTheme="majorHAnsi" w:cs="Tahoma"/>
          <w:b/>
          <w:sz w:val="22"/>
          <w:szCs w:val="22"/>
        </w:rPr>
        <w:t xml:space="preserve"> </w:t>
      </w:r>
      <w:r w:rsidR="00C57B53" w:rsidRPr="007D50E7">
        <w:rPr>
          <w:rFonts w:asciiTheme="majorHAnsi" w:hAnsiTheme="majorHAnsi" w:cs="Tahoma"/>
          <w:sz w:val="22"/>
          <w:szCs w:val="22"/>
        </w:rPr>
        <w:t>W szczególności każdy pracownik jest zobowiązany:</w:t>
      </w:r>
    </w:p>
    <w:p w:rsidR="002B6429" w:rsidRPr="007D50E7" w:rsidRDefault="002B6429" w:rsidP="002B6429">
      <w:pPr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456149" w:rsidRPr="007D50E7">
        <w:rPr>
          <w:rFonts w:asciiTheme="majorHAnsi" w:hAnsiTheme="majorHAnsi" w:cs="Tahoma"/>
          <w:sz w:val="22"/>
          <w:szCs w:val="22"/>
        </w:rPr>
        <w:t xml:space="preserve">1/ </w:t>
      </w:r>
      <w:r w:rsidRPr="007D50E7">
        <w:rPr>
          <w:rFonts w:asciiTheme="majorHAnsi" w:hAnsiTheme="majorHAnsi" w:cs="Tahoma"/>
          <w:sz w:val="22"/>
          <w:szCs w:val="22"/>
        </w:rPr>
        <w:t xml:space="preserve"> znać przepisy i zasady bhp oraz przeciwpożarowe</w:t>
      </w:r>
      <w:r w:rsidR="00456149" w:rsidRPr="007D50E7">
        <w:rPr>
          <w:rFonts w:asciiTheme="majorHAnsi" w:hAnsiTheme="majorHAnsi" w:cs="Tahoma"/>
          <w:sz w:val="22"/>
          <w:szCs w:val="22"/>
        </w:rPr>
        <w:t>,</w:t>
      </w:r>
    </w:p>
    <w:p w:rsidR="00456149" w:rsidRPr="007D50E7" w:rsidRDefault="002B6429" w:rsidP="002B6429">
      <w:pPr>
        <w:tabs>
          <w:tab w:val="left" w:pos="144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456149" w:rsidRPr="007D50E7">
        <w:rPr>
          <w:rFonts w:asciiTheme="majorHAnsi" w:hAnsiTheme="majorHAnsi" w:cs="Tahoma"/>
          <w:sz w:val="22"/>
          <w:szCs w:val="22"/>
        </w:rPr>
        <w:t xml:space="preserve">   2/ </w:t>
      </w:r>
      <w:r w:rsidRPr="007D50E7">
        <w:rPr>
          <w:rFonts w:asciiTheme="majorHAnsi" w:hAnsiTheme="majorHAnsi" w:cs="Tahoma"/>
          <w:sz w:val="22"/>
          <w:szCs w:val="22"/>
        </w:rPr>
        <w:t xml:space="preserve"> uczestniczyć w organizowanych</w:t>
      </w:r>
      <w:r w:rsidR="002A7F07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456149" w:rsidRPr="007D50E7">
        <w:rPr>
          <w:rFonts w:asciiTheme="majorHAnsi" w:hAnsiTheme="majorHAnsi" w:cs="Tahoma"/>
          <w:sz w:val="22"/>
          <w:szCs w:val="22"/>
        </w:rPr>
        <w:t>przez pracodawcę szkoleniach i ćwiczeniach</w:t>
      </w:r>
    </w:p>
    <w:p w:rsidR="00456149" w:rsidRPr="007D50E7" w:rsidRDefault="00456149" w:rsidP="002B6429">
      <w:pPr>
        <w:tabs>
          <w:tab w:val="left" w:pos="144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z zakresu bhp i p.poż,</w:t>
      </w:r>
    </w:p>
    <w:p w:rsidR="00456149" w:rsidRPr="007D50E7" w:rsidRDefault="00456149" w:rsidP="00456149">
      <w:pPr>
        <w:tabs>
          <w:tab w:val="left" w:pos="1080"/>
          <w:tab w:val="left" w:pos="126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3/  dbać o porządek i ład na własnym stanowisku pracy i jego otoczeniu,</w:t>
      </w:r>
    </w:p>
    <w:p w:rsidR="00456149" w:rsidRPr="007D50E7" w:rsidRDefault="00456149" w:rsidP="00456149">
      <w:pPr>
        <w:tabs>
          <w:tab w:val="left" w:pos="1080"/>
          <w:tab w:val="left" w:pos="126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4/ stosować środki ochrony zbiorowej i indywidualnej, zgodnie z ich przeznaczeniem,</w:t>
      </w:r>
    </w:p>
    <w:p w:rsidR="00456149" w:rsidRPr="007D50E7" w:rsidRDefault="00456149" w:rsidP="00456149">
      <w:pPr>
        <w:tabs>
          <w:tab w:val="left" w:pos="1080"/>
          <w:tab w:val="left" w:pos="126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5/ poddawać się wyznaczonym przez pracodawcę badaniom lekarskim oraz stosować</w:t>
      </w:r>
    </w:p>
    <w:p w:rsidR="00456149" w:rsidRPr="007D50E7" w:rsidRDefault="00456149" w:rsidP="00456149">
      <w:pPr>
        <w:tabs>
          <w:tab w:val="left" w:pos="1080"/>
          <w:tab w:val="left" w:pos="126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się do zaleceń i wskazań lekarskich,</w:t>
      </w:r>
    </w:p>
    <w:p w:rsidR="00456149" w:rsidRPr="007D50E7" w:rsidRDefault="00456149" w:rsidP="00456149">
      <w:pPr>
        <w:tabs>
          <w:tab w:val="left" w:pos="1080"/>
          <w:tab w:val="left" w:pos="126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6/ niezwłocznie informować przełożonych o zauważonych wypadkach w miejscu</w:t>
      </w:r>
    </w:p>
    <w:p w:rsidR="00456149" w:rsidRPr="007D50E7" w:rsidRDefault="00456149" w:rsidP="00456149">
      <w:pPr>
        <w:tabs>
          <w:tab w:val="left" w:pos="1080"/>
          <w:tab w:val="left" w:pos="126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pracy lub o stwierdzonych zagrożeniach życia lub zdrowia,</w:t>
      </w:r>
    </w:p>
    <w:p w:rsidR="00456149" w:rsidRPr="007D50E7" w:rsidRDefault="00456149" w:rsidP="00456149">
      <w:pPr>
        <w:tabs>
          <w:tab w:val="left" w:pos="1080"/>
          <w:tab w:val="left" w:pos="126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7/ lojalnie współdziałać z pracodawcą i przełożonymi w wykonywaniu obowiązków</w:t>
      </w:r>
    </w:p>
    <w:p w:rsidR="00456149" w:rsidRPr="007D50E7" w:rsidRDefault="00456149" w:rsidP="00456149">
      <w:pPr>
        <w:tabs>
          <w:tab w:val="left" w:pos="1080"/>
          <w:tab w:val="left" w:pos="1260"/>
        </w:tabs>
        <w:ind w:left="72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dotyczących </w:t>
      </w:r>
      <w:proofErr w:type="spellStart"/>
      <w:r w:rsidRPr="007D50E7">
        <w:rPr>
          <w:rFonts w:asciiTheme="majorHAnsi" w:hAnsiTheme="majorHAnsi" w:cs="Tahoma"/>
          <w:sz w:val="22"/>
          <w:szCs w:val="22"/>
        </w:rPr>
        <w:t>bhp</w:t>
      </w:r>
      <w:proofErr w:type="spellEnd"/>
      <w:r w:rsidRPr="007D50E7">
        <w:rPr>
          <w:rFonts w:asciiTheme="majorHAnsi" w:hAnsiTheme="majorHAnsi" w:cs="Tahoma"/>
          <w:sz w:val="22"/>
          <w:szCs w:val="22"/>
        </w:rPr>
        <w:t>.</w:t>
      </w:r>
    </w:p>
    <w:p w:rsidR="00E11FDB" w:rsidRPr="00C0381B" w:rsidRDefault="00E11FDB" w:rsidP="00E11FDB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sz w:val="22"/>
          <w:szCs w:val="22"/>
        </w:rPr>
        <w:t xml:space="preserve">     </w:t>
      </w:r>
      <w:r w:rsidRPr="00C0381B">
        <w:rPr>
          <w:rFonts w:asciiTheme="majorHAnsi" w:hAnsiTheme="majorHAnsi" w:cs="Tahoma"/>
          <w:b/>
          <w:sz w:val="22"/>
          <w:szCs w:val="22"/>
        </w:rPr>
        <w:t>§ 2.</w:t>
      </w:r>
    </w:p>
    <w:p w:rsidR="00F65711" w:rsidRPr="007D50E7" w:rsidRDefault="00456149" w:rsidP="00456149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b/>
          <w:sz w:val="22"/>
          <w:szCs w:val="22"/>
          <w:u w:val="single"/>
        </w:rPr>
        <w:t xml:space="preserve">II. </w:t>
      </w:r>
      <w:r w:rsidRPr="007D50E7">
        <w:rPr>
          <w:rFonts w:asciiTheme="majorHAnsi" w:hAnsiTheme="majorHAnsi" w:cs="Tahoma"/>
          <w:sz w:val="22"/>
          <w:szCs w:val="22"/>
          <w:u w:val="single"/>
        </w:rPr>
        <w:t>Pracodawca jest zobowiązany zapewnić przestrzeganie przepisów wymienionych w § 1</w:t>
      </w:r>
      <w:r w:rsidR="00F65711" w:rsidRPr="007D50E7">
        <w:rPr>
          <w:rFonts w:asciiTheme="majorHAnsi" w:hAnsiTheme="majorHAnsi" w:cs="Tahoma"/>
          <w:sz w:val="22"/>
          <w:szCs w:val="22"/>
          <w:u w:val="single"/>
        </w:rPr>
        <w:t>,</w:t>
      </w:r>
    </w:p>
    <w:p w:rsidR="00F65711" w:rsidRPr="007D50E7" w:rsidRDefault="00F65711" w:rsidP="00456149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W szczególności przez wydawanie stosownych poleceń, usuwanie ewentualnych uchybień lub</w:t>
      </w:r>
    </w:p>
    <w:p w:rsidR="00F65711" w:rsidRPr="007D50E7" w:rsidRDefault="00F65711" w:rsidP="00456149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Zagrożeń oraz zapewnienie niezwłocznego wykonania zaleceń organów nadzoru nad warunkami</w:t>
      </w:r>
    </w:p>
    <w:p w:rsidR="00F65711" w:rsidRDefault="00F65711" w:rsidP="00E11FD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  <w:u w:val="single"/>
        </w:rPr>
      </w:pPr>
      <w:r w:rsidRPr="007D50E7">
        <w:rPr>
          <w:rFonts w:asciiTheme="majorHAnsi" w:hAnsiTheme="majorHAnsi" w:cs="Tahoma"/>
          <w:sz w:val="22"/>
          <w:szCs w:val="22"/>
          <w:u w:val="single"/>
        </w:rPr>
        <w:t>Pracy, w tym organów społecznego nadzoru or</w:t>
      </w:r>
      <w:r w:rsidR="00E11FDB" w:rsidRPr="007D50E7">
        <w:rPr>
          <w:rFonts w:asciiTheme="majorHAnsi" w:hAnsiTheme="majorHAnsi" w:cs="Tahoma"/>
          <w:sz w:val="22"/>
          <w:szCs w:val="22"/>
          <w:u w:val="single"/>
        </w:rPr>
        <w:t>az wskazań lekarskich.</w:t>
      </w:r>
    </w:p>
    <w:p w:rsidR="00552B69" w:rsidRPr="007D50E7" w:rsidRDefault="00552B69" w:rsidP="00E11FD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  <w:u w:val="single"/>
        </w:rPr>
      </w:pPr>
    </w:p>
    <w:p w:rsidR="00F65711" w:rsidRPr="007D50E7" w:rsidRDefault="00F65711" w:rsidP="00E62AF7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         </w:t>
      </w:r>
      <w:r w:rsidRPr="007D50E7">
        <w:rPr>
          <w:rFonts w:asciiTheme="majorHAnsi" w:hAnsiTheme="majorHAnsi" w:cs="Tahoma"/>
          <w:sz w:val="22"/>
          <w:szCs w:val="22"/>
        </w:rPr>
        <w:t>W szczególności pracodawca jest zobowiązany do:</w:t>
      </w:r>
    </w:p>
    <w:p w:rsidR="00F65711" w:rsidRDefault="00F65711" w:rsidP="00F65711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1/  organizowanie pracy i stanowisk pracy w sposób zapewniający bezpieczne i higieniczne warunki </w:t>
      </w:r>
    </w:p>
    <w:p w:rsidR="00BB7BC5" w:rsidRPr="007D50E7" w:rsidRDefault="00BB7BC5" w:rsidP="00F65711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</w:t>
      </w:r>
      <w:r w:rsidRPr="007D50E7">
        <w:rPr>
          <w:rFonts w:asciiTheme="majorHAnsi" w:hAnsiTheme="majorHAnsi" w:cs="Tahoma"/>
          <w:sz w:val="22"/>
          <w:szCs w:val="22"/>
        </w:rPr>
        <w:t>pracy,</w:t>
      </w:r>
    </w:p>
    <w:p w:rsidR="00F65711" w:rsidRPr="007D50E7" w:rsidRDefault="00F65711" w:rsidP="00F65711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lastRenderedPageBreak/>
        <w:t>2/  zapoznawania pracowników  z przepisami bhp i p.poż. i przeprowadzania</w:t>
      </w:r>
      <w:r w:rsidR="00BB7BC5" w:rsidRPr="00BB7BC5">
        <w:rPr>
          <w:rFonts w:asciiTheme="majorHAnsi" w:hAnsiTheme="majorHAnsi" w:cs="Tahoma"/>
          <w:sz w:val="22"/>
          <w:szCs w:val="22"/>
        </w:rPr>
        <w:t xml:space="preserve"> </w:t>
      </w:r>
      <w:r w:rsidR="00BB7BC5" w:rsidRPr="007D50E7">
        <w:rPr>
          <w:rFonts w:asciiTheme="majorHAnsi" w:hAnsiTheme="majorHAnsi" w:cs="Tahoma"/>
          <w:sz w:val="22"/>
          <w:szCs w:val="22"/>
        </w:rPr>
        <w:t>szkoleń w tym zakresie,</w:t>
      </w:r>
      <w:r w:rsidRPr="007D50E7">
        <w:rPr>
          <w:rFonts w:asciiTheme="majorHAnsi" w:hAnsiTheme="majorHAnsi" w:cs="Tahoma"/>
          <w:sz w:val="22"/>
          <w:szCs w:val="22"/>
        </w:rPr>
        <w:t xml:space="preserve">                </w:t>
      </w:r>
      <w:r w:rsidR="00DD7ABD" w:rsidRPr="007D50E7">
        <w:rPr>
          <w:rFonts w:asciiTheme="majorHAnsi" w:hAnsiTheme="majorHAnsi" w:cs="Tahoma"/>
          <w:sz w:val="22"/>
          <w:szCs w:val="22"/>
        </w:rPr>
        <w:t xml:space="preserve">                    3/  zapoznanie pracowników z ryzykiem zawodowym występującym na danym</w:t>
      </w:r>
      <w:r w:rsidR="00BB7BC5" w:rsidRPr="00BB7BC5">
        <w:rPr>
          <w:rFonts w:asciiTheme="majorHAnsi" w:hAnsiTheme="majorHAnsi" w:cs="Tahoma"/>
          <w:sz w:val="22"/>
          <w:szCs w:val="22"/>
        </w:rPr>
        <w:t xml:space="preserve"> </w:t>
      </w:r>
      <w:r w:rsidR="00BB7BC5" w:rsidRPr="007D50E7">
        <w:rPr>
          <w:rFonts w:asciiTheme="majorHAnsi" w:hAnsiTheme="majorHAnsi" w:cs="Tahoma"/>
          <w:sz w:val="22"/>
          <w:szCs w:val="22"/>
        </w:rPr>
        <w:t>stanowisku pracy,</w:t>
      </w:r>
      <w:r w:rsidR="00DD7ABD" w:rsidRPr="007D50E7">
        <w:rPr>
          <w:rFonts w:asciiTheme="majorHAnsi" w:hAnsiTheme="majorHAnsi" w:cs="Tahoma"/>
          <w:sz w:val="22"/>
          <w:szCs w:val="22"/>
        </w:rPr>
        <w:t xml:space="preserve">                  4</w:t>
      </w:r>
      <w:r w:rsidRPr="007D50E7">
        <w:rPr>
          <w:rFonts w:asciiTheme="majorHAnsi" w:hAnsiTheme="majorHAnsi" w:cs="Tahoma"/>
          <w:sz w:val="22"/>
          <w:szCs w:val="22"/>
        </w:rPr>
        <w:t>/  kierowania pracowników na badania lekarskie,</w:t>
      </w:r>
    </w:p>
    <w:p w:rsidR="00F65711" w:rsidRPr="007D50E7" w:rsidRDefault="00DD7ABD" w:rsidP="00F65711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5</w:t>
      </w:r>
      <w:r w:rsidR="00F65711" w:rsidRPr="007D50E7">
        <w:rPr>
          <w:rFonts w:asciiTheme="majorHAnsi" w:hAnsiTheme="majorHAnsi" w:cs="Tahoma"/>
          <w:sz w:val="22"/>
          <w:szCs w:val="22"/>
        </w:rPr>
        <w:t>/  dbania o bezpieczny i higieniczny stan pomieszczeń i wyposażenie techniczne</w:t>
      </w:r>
      <w:r w:rsidR="00BB7BC5" w:rsidRPr="00BB7BC5">
        <w:rPr>
          <w:rFonts w:asciiTheme="majorHAnsi" w:hAnsiTheme="majorHAnsi" w:cs="Tahoma"/>
          <w:sz w:val="22"/>
          <w:szCs w:val="22"/>
        </w:rPr>
        <w:t xml:space="preserve"> </w:t>
      </w:r>
      <w:r w:rsidR="00BB7BC5" w:rsidRPr="007D50E7">
        <w:rPr>
          <w:rFonts w:asciiTheme="majorHAnsi" w:hAnsiTheme="majorHAnsi" w:cs="Tahoma"/>
          <w:sz w:val="22"/>
          <w:szCs w:val="22"/>
        </w:rPr>
        <w:t>oraz o sprawność</w:t>
      </w:r>
    </w:p>
    <w:p w:rsidR="00F65711" w:rsidRPr="007D50E7" w:rsidRDefault="00F65711" w:rsidP="00F65711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środków ochrony zbiorowej i indywidualnej pracowników</w:t>
      </w:r>
      <w:r w:rsidR="00BB7BC5" w:rsidRPr="007D50E7">
        <w:rPr>
          <w:rFonts w:asciiTheme="majorHAnsi" w:hAnsiTheme="majorHAnsi" w:cs="Tahoma"/>
          <w:sz w:val="22"/>
          <w:szCs w:val="22"/>
        </w:rPr>
        <w:t xml:space="preserve"> i ich stosowanie zgodnie</w:t>
      </w:r>
      <w:r w:rsidR="00BB7BC5" w:rsidRPr="00BB7BC5">
        <w:rPr>
          <w:rFonts w:asciiTheme="majorHAnsi" w:hAnsiTheme="majorHAnsi" w:cs="Tahoma"/>
          <w:sz w:val="22"/>
          <w:szCs w:val="22"/>
        </w:rPr>
        <w:t xml:space="preserve"> </w:t>
      </w:r>
      <w:r w:rsidR="00BB7BC5" w:rsidRPr="007D50E7">
        <w:rPr>
          <w:rFonts w:asciiTheme="majorHAnsi" w:hAnsiTheme="majorHAnsi" w:cs="Tahoma"/>
          <w:sz w:val="22"/>
          <w:szCs w:val="22"/>
        </w:rPr>
        <w:t>z ich</w:t>
      </w:r>
    </w:p>
    <w:p w:rsidR="00F65711" w:rsidRPr="007D50E7" w:rsidRDefault="00BB7BC5" w:rsidP="00BB7BC5">
      <w:pPr>
        <w:tabs>
          <w:tab w:val="left" w:pos="284"/>
          <w:tab w:val="left" w:pos="72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</w:t>
      </w:r>
      <w:r w:rsidR="00F65711" w:rsidRPr="007D50E7">
        <w:rPr>
          <w:rFonts w:asciiTheme="majorHAnsi" w:hAnsiTheme="majorHAnsi" w:cs="Tahoma"/>
          <w:sz w:val="22"/>
          <w:szCs w:val="22"/>
        </w:rPr>
        <w:t>przeznaczeniem.</w:t>
      </w:r>
    </w:p>
    <w:p w:rsidR="00F65711" w:rsidRDefault="00F65711" w:rsidP="00F65711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</w:p>
    <w:p w:rsidR="00E345D6" w:rsidRDefault="00E345D6" w:rsidP="00F65711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</w:p>
    <w:p w:rsidR="00E345D6" w:rsidRPr="007D50E7" w:rsidRDefault="00E345D6" w:rsidP="00F65711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</w:p>
    <w:p w:rsidR="00F65711" w:rsidRPr="00C0381B" w:rsidRDefault="004F3760" w:rsidP="00F65711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F65711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F65711" w:rsidRPr="00C0381B">
        <w:rPr>
          <w:rFonts w:asciiTheme="majorHAnsi" w:hAnsiTheme="majorHAnsi" w:cs="Tahoma"/>
          <w:b/>
          <w:sz w:val="22"/>
          <w:szCs w:val="22"/>
        </w:rPr>
        <w:t>§ 3.</w:t>
      </w:r>
      <w:r w:rsidR="006B72B6" w:rsidRPr="00C0381B">
        <w:rPr>
          <w:rFonts w:asciiTheme="majorHAnsi" w:hAnsiTheme="majorHAnsi" w:cs="Tahoma"/>
          <w:b/>
          <w:sz w:val="22"/>
          <w:szCs w:val="22"/>
        </w:rPr>
        <w:t xml:space="preserve"> </w:t>
      </w:r>
    </w:p>
    <w:p w:rsidR="00F65711" w:rsidRPr="007D50E7" w:rsidRDefault="007D136E" w:rsidP="00824F16">
      <w:pPr>
        <w:tabs>
          <w:tab w:val="left" w:pos="567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     </w:t>
      </w:r>
      <w:r w:rsidR="00F65711" w:rsidRPr="007D50E7">
        <w:rPr>
          <w:rFonts w:asciiTheme="majorHAnsi" w:hAnsiTheme="majorHAnsi" w:cs="Tahoma"/>
          <w:sz w:val="22"/>
          <w:szCs w:val="22"/>
        </w:rPr>
        <w:t>Zabrania się pracownikom:</w:t>
      </w:r>
    </w:p>
    <w:p w:rsidR="00F65711" w:rsidRPr="007D50E7" w:rsidRDefault="00824F16" w:rsidP="00824F16">
      <w:pPr>
        <w:tabs>
          <w:tab w:val="left" w:pos="567"/>
          <w:tab w:val="left" w:pos="709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</w:t>
      </w:r>
      <w:r w:rsidR="007D136E"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F65711" w:rsidRPr="007D50E7">
        <w:rPr>
          <w:rFonts w:asciiTheme="majorHAnsi" w:hAnsiTheme="majorHAnsi" w:cs="Tahoma"/>
          <w:sz w:val="22"/>
          <w:szCs w:val="22"/>
        </w:rPr>
        <w:t>1/  wykorzystywania wyposażenia technicznego niezgodnie z przeznaczeniem,</w:t>
      </w:r>
    </w:p>
    <w:p w:rsidR="00F65711" w:rsidRPr="007D50E7" w:rsidRDefault="00824F16" w:rsidP="00824F1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</w:t>
      </w:r>
      <w:r w:rsidR="007D136E"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F65711" w:rsidRPr="007D50E7">
        <w:rPr>
          <w:rFonts w:asciiTheme="majorHAnsi" w:hAnsiTheme="majorHAnsi" w:cs="Tahoma"/>
          <w:sz w:val="22"/>
          <w:szCs w:val="22"/>
        </w:rPr>
        <w:t xml:space="preserve">2/  samowolnego przerabiania lub demontowania elementów wyposażenia </w:t>
      </w:r>
      <w:r w:rsidRPr="007D50E7">
        <w:rPr>
          <w:rFonts w:asciiTheme="majorHAnsi" w:hAnsiTheme="majorHAnsi" w:cs="Tahoma"/>
          <w:sz w:val="22"/>
          <w:szCs w:val="22"/>
        </w:rPr>
        <w:t>technicznego,</w:t>
      </w:r>
    </w:p>
    <w:p w:rsidR="00F65711" w:rsidRPr="007D50E7" w:rsidRDefault="00824F16" w:rsidP="00824F1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</w:t>
      </w:r>
      <w:r w:rsidR="00F65711" w:rsidRPr="007D50E7">
        <w:rPr>
          <w:rFonts w:asciiTheme="majorHAnsi" w:hAnsiTheme="majorHAnsi" w:cs="Tahoma"/>
          <w:sz w:val="22"/>
          <w:szCs w:val="22"/>
        </w:rPr>
        <w:t xml:space="preserve">    </w:t>
      </w:r>
      <w:r w:rsidR="007D136E" w:rsidRPr="007D50E7">
        <w:rPr>
          <w:rFonts w:asciiTheme="majorHAnsi" w:hAnsiTheme="majorHAnsi" w:cs="Tahoma"/>
          <w:sz w:val="22"/>
          <w:szCs w:val="22"/>
        </w:rPr>
        <w:t xml:space="preserve">     </w:t>
      </w:r>
      <w:r w:rsidR="00F65711"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DB0E17" w:rsidRPr="007D50E7">
        <w:rPr>
          <w:rFonts w:asciiTheme="majorHAnsi" w:hAnsiTheme="majorHAnsi" w:cs="Tahoma"/>
          <w:sz w:val="22"/>
          <w:szCs w:val="22"/>
        </w:rPr>
        <w:t>bez upoważnienia przełożonego.</w:t>
      </w:r>
    </w:p>
    <w:p w:rsidR="00DB0E17" w:rsidRPr="007D50E7" w:rsidRDefault="00DB0E17" w:rsidP="00F65711">
      <w:pPr>
        <w:ind w:left="1065"/>
        <w:rPr>
          <w:rFonts w:asciiTheme="majorHAnsi" w:hAnsiTheme="majorHAnsi" w:cs="Tahoma"/>
          <w:sz w:val="22"/>
          <w:szCs w:val="22"/>
        </w:rPr>
      </w:pPr>
    </w:p>
    <w:p w:rsidR="00DB0E17" w:rsidRPr="00C0381B" w:rsidRDefault="00DB0E17" w:rsidP="00DB0E1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sz w:val="22"/>
          <w:szCs w:val="22"/>
        </w:rPr>
        <w:t xml:space="preserve">  </w:t>
      </w:r>
      <w:r w:rsidRPr="00C0381B">
        <w:rPr>
          <w:rFonts w:asciiTheme="majorHAnsi" w:hAnsiTheme="majorHAnsi" w:cs="Tahoma"/>
          <w:b/>
          <w:sz w:val="22"/>
          <w:szCs w:val="22"/>
        </w:rPr>
        <w:t>§ 4.</w:t>
      </w:r>
    </w:p>
    <w:p w:rsidR="00DB0E17" w:rsidRPr="007D50E7" w:rsidRDefault="00DB0E17" w:rsidP="00DB0E17">
      <w:pPr>
        <w:tabs>
          <w:tab w:val="num" w:pos="1065"/>
        </w:tabs>
        <w:ind w:left="1065" w:hanging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Pracodawca może dopuścić pracownika do wykonywania  pracy wyłącznie w przypadku</w:t>
      </w:r>
    </w:p>
    <w:p w:rsidR="00DB0E17" w:rsidRPr="007D50E7" w:rsidRDefault="00DB0E17" w:rsidP="00DB0E17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gdy posiada on wszystkie wymagane kwalifikacje zawodowe oraz odbył niezbędne</w:t>
      </w:r>
      <w:r w:rsidR="00824F16" w:rsidRPr="00824F16">
        <w:rPr>
          <w:rFonts w:asciiTheme="majorHAnsi" w:hAnsiTheme="majorHAnsi" w:cs="Tahoma"/>
          <w:sz w:val="22"/>
          <w:szCs w:val="22"/>
        </w:rPr>
        <w:t xml:space="preserve"> </w:t>
      </w:r>
      <w:r w:rsidR="00824F16" w:rsidRPr="007D50E7">
        <w:rPr>
          <w:rFonts w:asciiTheme="majorHAnsi" w:hAnsiTheme="majorHAnsi" w:cs="Tahoma"/>
          <w:sz w:val="22"/>
          <w:szCs w:val="22"/>
        </w:rPr>
        <w:t>szkolenia</w:t>
      </w:r>
    </w:p>
    <w:p w:rsidR="00DB0E17" w:rsidRPr="007D50E7" w:rsidRDefault="00DB0E17" w:rsidP="00DB0E17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w zakresie bhp i p.poż.</w:t>
      </w:r>
    </w:p>
    <w:p w:rsidR="00DB0E17" w:rsidRPr="007D50E7" w:rsidRDefault="00DB0E17" w:rsidP="00DB0E17">
      <w:pPr>
        <w:ind w:left="705"/>
        <w:rPr>
          <w:rFonts w:asciiTheme="majorHAnsi" w:hAnsiTheme="majorHAnsi" w:cs="Tahoma"/>
          <w:sz w:val="22"/>
          <w:szCs w:val="22"/>
        </w:rPr>
      </w:pPr>
    </w:p>
    <w:p w:rsidR="00DB0E17" w:rsidRPr="00C0381B" w:rsidRDefault="00824F16" w:rsidP="00824F16">
      <w:pPr>
        <w:ind w:left="705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                          </w:t>
      </w:r>
      <w:r w:rsidR="00C0381B">
        <w:rPr>
          <w:rFonts w:asciiTheme="majorHAnsi" w:hAnsiTheme="majorHAnsi" w:cs="Tahoma"/>
          <w:b/>
          <w:sz w:val="22"/>
          <w:szCs w:val="22"/>
        </w:rPr>
        <w:t xml:space="preserve">        </w:t>
      </w:r>
      <w:r w:rsidRPr="00C0381B">
        <w:rPr>
          <w:rFonts w:asciiTheme="majorHAnsi" w:hAnsiTheme="majorHAnsi" w:cs="Tahoma"/>
          <w:b/>
          <w:sz w:val="22"/>
          <w:szCs w:val="22"/>
        </w:rPr>
        <w:t xml:space="preserve"> </w:t>
      </w:r>
      <w:r w:rsidR="00DB0E17" w:rsidRPr="00C0381B">
        <w:rPr>
          <w:rFonts w:asciiTheme="majorHAnsi" w:hAnsiTheme="majorHAnsi" w:cs="Tahoma"/>
          <w:b/>
          <w:sz w:val="22"/>
          <w:szCs w:val="22"/>
        </w:rPr>
        <w:t>§ 5.</w:t>
      </w:r>
    </w:p>
    <w:p w:rsidR="00DB0E17" w:rsidRPr="007D50E7" w:rsidRDefault="00824F16" w:rsidP="00824F16">
      <w:pPr>
        <w:tabs>
          <w:tab w:val="num" w:pos="1065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</w:t>
      </w:r>
      <w:r w:rsidR="00DB0E17" w:rsidRPr="007D50E7">
        <w:rPr>
          <w:rFonts w:asciiTheme="majorHAnsi" w:hAnsiTheme="majorHAnsi" w:cs="Tahoma"/>
          <w:sz w:val="22"/>
          <w:szCs w:val="22"/>
        </w:rPr>
        <w:t>Częstotliwość szkolenia okresowego pracowników :</w:t>
      </w:r>
    </w:p>
    <w:p w:rsidR="00DB0E17" w:rsidRPr="007D50E7" w:rsidRDefault="00824F16" w:rsidP="00824F1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</w:t>
      </w:r>
      <w:r w:rsidR="008507D1">
        <w:rPr>
          <w:rFonts w:asciiTheme="majorHAnsi" w:hAnsiTheme="majorHAnsi" w:cs="Tahoma"/>
          <w:sz w:val="22"/>
          <w:szCs w:val="22"/>
        </w:rPr>
        <w:t>1.</w:t>
      </w:r>
      <w:r w:rsidR="00DB0E17" w:rsidRPr="007D50E7">
        <w:rPr>
          <w:rFonts w:asciiTheme="majorHAnsi" w:hAnsiTheme="majorHAnsi" w:cs="Tahoma"/>
          <w:sz w:val="22"/>
          <w:szCs w:val="22"/>
        </w:rPr>
        <w:t xml:space="preserve">  zatrudnionych na stanowiskach robotnicz</w:t>
      </w:r>
      <w:r w:rsidR="003A6C7D" w:rsidRPr="007D50E7">
        <w:rPr>
          <w:rFonts w:asciiTheme="majorHAnsi" w:hAnsiTheme="majorHAnsi" w:cs="Tahoma"/>
          <w:sz w:val="22"/>
          <w:szCs w:val="22"/>
        </w:rPr>
        <w:t>y</w:t>
      </w:r>
      <w:r w:rsidR="00DB0E17" w:rsidRPr="007D50E7">
        <w:rPr>
          <w:rFonts w:asciiTheme="majorHAnsi" w:hAnsiTheme="majorHAnsi" w:cs="Tahoma"/>
          <w:sz w:val="22"/>
          <w:szCs w:val="22"/>
        </w:rPr>
        <w:t>ch wynosi raz na 3 lata – czas trwania</w:t>
      </w:r>
    </w:p>
    <w:p w:rsidR="00DB0E17" w:rsidRPr="007D50E7" w:rsidRDefault="00824F16" w:rsidP="00824F1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DB0E17" w:rsidRPr="007D50E7">
        <w:rPr>
          <w:rFonts w:asciiTheme="majorHAnsi" w:hAnsiTheme="majorHAnsi" w:cs="Tahoma"/>
          <w:sz w:val="22"/>
          <w:szCs w:val="22"/>
        </w:rPr>
        <w:t xml:space="preserve">     szkolenia wynosi </w:t>
      </w:r>
      <w:r>
        <w:rPr>
          <w:rFonts w:asciiTheme="majorHAnsi" w:hAnsiTheme="majorHAnsi" w:cs="Tahoma"/>
          <w:sz w:val="22"/>
          <w:szCs w:val="22"/>
        </w:rPr>
        <w:t>8</w:t>
      </w:r>
      <w:r w:rsidR="00DB0E17" w:rsidRPr="007D50E7">
        <w:rPr>
          <w:rFonts w:asciiTheme="majorHAnsi" w:hAnsiTheme="majorHAnsi" w:cs="Tahoma"/>
          <w:sz w:val="22"/>
          <w:szCs w:val="22"/>
        </w:rPr>
        <w:t xml:space="preserve"> godzin,</w:t>
      </w:r>
    </w:p>
    <w:p w:rsidR="00DB0E17" w:rsidRPr="007D50E7" w:rsidRDefault="00824F16" w:rsidP="00824F1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</w:t>
      </w:r>
      <w:r w:rsidR="00DB0E17" w:rsidRPr="007D50E7">
        <w:rPr>
          <w:rFonts w:asciiTheme="majorHAnsi" w:hAnsiTheme="majorHAnsi" w:cs="Tahoma"/>
          <w:sz w:val="22"/>
          <w:szCs w:val="22"/>
        </w:rPr>
        <w:t>2</w:t>
      </w:r>
      <w:r w:rsidR="008507D1">
        <w:rPr>
          <w:rFonts w:asciiTheme="majorHAnsi" w:hAnsiTheme="majorHAnsi" w:cs="Tahoma"/>
          <w:sz w:val="22"/>
          <w:szCs w:val="22"/>
        </w:rPr>
        <w:t>.</w:t>
      </w:r>
      <w:r w:rsidR="00DB0E17" w:rsidRPr="007D50E7">
        <w:rPr>
          <w:rFonts w:asciiTheme="majorHAnsi" w:hAnsiTheme="majorHAnsi" w:cs="Tahoma"/>
          <w:sz w:val="22"/>
          <w:szCs w:val="22"/>
        </w:rPr>
        <w:t xml:space="preserve">  zatrudnionych na stanowiskach nierobotniczych w tym nauczycieli wynosi 5 lat</w:t>
      </w:r>
    </w:p>
    <w:p w:rsidR="00DB0E17" w:rsidRDefault="00824F16" w:rsidP="00824F1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DB0E17" w:rsidRPr="007D50E7">
        <w:rPr>
          <w:rFonts w:asciiTheme="majorHAnsi" w:hAnsiTheme="majorHAnsi" w:cs="Tahoma"/>
          <w:sz w:val="22"/>
          <w:szCs w:val="22"/>
        </w:rPr>
        <w:t xml:space="preserve">     - czas trwania szkolenia wynosi </w:t>
      </w:r>
      <w:r w:rsidR="00297114">
        <w:rPr>
          <w:rFonts w:asciiTheme="majorHAnsi" w:hAnsiTheme="majorHAnsi" w:cs="Tahoma"/>
          <w:sz w:val="22"/>
          <w:szCs w:val="22"/>
        </w:rPr>
        <w:t>8</w:t>
      </w:r>
      <w:r w:rsidR="00DB0E17" w:rsidRPr="007D50E7">
        <w:rPr>
          <w:rFonts w:asciiTheme="majorHAnsi" w:hAnsiTheme="majorHAnsi" w:cs="Tahoma"/>
          <w:sz w:val="22"/>
          <w:szCs w:val="22"/>
        </w:rPr>
        <w:t xml:space="preserve"> godzin.</w:t>
      </w:r>
    </w:p>
    <w:p w:rsidR="008507D1" w:rsidRDefault="008507D1" w:rsidP="00824F1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  <w:t xml:space="preserve">3. dyrektor i wicedyrektorzy oraz inspektor BHP nie rzadziej niż 5 lat </w:t>
      </w:r>
    </w:p>
    <w:p w:rsidR="008507D1" w:rsidRPr="007D50E7" w:rsidRDefault="008507D1" w:rsidP="00824F16">
      <w:pPr>
        <w:rPr>
          <w:rFonts w:asciiTheme="majorHAnsi" w:hAnsiTheme="majorHAnsi" w:cs="Tahoma"/>
          <w:sz w:val="22"/>
          <w:szCs w:val="22"/>
        </w:rPr>
      </w:pPr>
    </w:p>
    <w:p w:rsidR="00DB0E17" w:rsidRPr="007D50E7" w:rsidRDefault="00DB0E17" w:rsidP="00DB0E17">
      <w:pPr>
        <w:ind w:left="705"/>
        <w:jc w:val="center"/>
        <w:rPr>
          <w:rFonts w:asciiTheme="majorHAnsi" w:hAnsiTheme="majorHAnsi" w:cs="Tahoma"/>
          <w:b/>
        </w:rPr>
      </w:pPr>
    </w:p>
    <w:p w:rsidR="00DB0E17" w:rsidRPr="00C0381B" w:rsidRDefault="00552B69" w:rsidP="00552B69">
      <w:pPr>
        <w:tabs>
          <w:tab w:val="left" w:pos="4678"/>
        </w:tabs>
        <w:ind w:left="705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</w:rPr>
        <w:t xml:space="preserve">                                                                            </w:t>
      </w:r>
      <w:r w:rsidR="00DB0E17" w:rsidRPr="00C0381B">
        <w:rPr>
          <w:rFonts w:asciiTheme="majorHAnsi" w:hAnsiTheme="majorHAnsi" w:cs="Tahoma"/>
          <w:b/>
          <w:sz w:val="22"/>
          <w:szCs w:val="22"/>
        </w:rPr>
        <w:t>§ 6.</w:t>
      </w:r>
    </w:p>
    <w:p w:rsidR="00DB0E17" w:rsidRPr="007D50E7" w:rsidRDefault="00DB0E17" w:rsidP="00DB0E17">
      <w:pPr>
        <w:tabs>
          <w:tab w:val="num" w:pos="1065"/>
        </w:tabs>
        <w:ind w:left="1065" w:hanging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Środki ochrony indywidualnej, niezbędne do stosowania na określonych stanowiskach</w:t>
      </w:r>
    </w:p>
    <w:p w:rsidR="00DB0E17" w:rsidRPr="007D50E7" w:rsidRDefault="00DB0E17" w:rsidP="00DB0E17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pracy, określa tabela środków ochrony indywidualnej stanowi załącznik </w:t>
      </w:r>
      <w:r w:rsidRPr="007D50E7">
        <w:rPr>
          <w:rFonts w:asciiTheme="majorHAnsi" w:hAnsiTheme="majorHAnsi" w:cs="Tahoma"/>
          <w:b/>
          <w:sz w:val="22"/>
          <w:szCs w:val="22"/>
        </w:rPr>
        <w:t>nr 1</w:t>
      </w:r>
      <w:r w:rsidRPr="007D50E7">
        <w:rPr>
          <w:rFonts w:asciiTheme="majorHAnsi" w:hAnsiTheme="majorHAnsi" w:cs="Tahoma"/>
          <w:sz w:val="22"/>
          <w:szCs w:val="22"/>
        </w:rPr>
        <w:t xml:space="preserve"> do </w:t>
      </w:r>
      <w:r w:rsidR="006B72B6" w:rsidRPr="007D50E7">
        <w:rPr>
          <w:rFonts w:asciiTheme="majorHAnsi" w:hAnsiTheme="majorHAnsi" w:cs="Tahoma"/>
          <w:sz w:val="22"/>
          <w:szCs w:val="22"/>
        </w:rPr>
        <w:t>R</w:t>
      </w:r>
      <w:r w:rsidRPr="007D50E7">
        <w:rPr>
          <w:rFonts w:asciiTheme="majorHAnsi" w:hAnsiTheme="majorHAnsi" w:cs="Tahoma"/>
          <w:sz w:val="22"/>
          <w:szCs w:val="22"/>
        </w:rPr>
        <w:t>egulaminu</w:t>
      </w:r>
    </w:p>
    <w:p w:rsidR="006B72B6" w:rsidRPr="007D50E7" w:rsidRDefault="006B72B6" w:rsidP="00DB0E17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pracy.</w:t>
      </w:r>
    </w:p>
    <w:p w:rsidR="00C0381B" w:rsidRDefault="00552B69" w:rsidP="00552B69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                                                                     </w:t>
      </w:r>
    </w:p>
    <w:p w:rsidR="00DB0E17" w:rsidRPr="00C0381B" w:rsidRDefault="00DB0E17" w:rsidP="00C0381B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>§ 7.</w:t>
      </w:r>
    </w:p>
    <w:p w:rsidR="00DB0E17" w:rsidRPr="007D50E7" w:rsidRDefault="003A6C7D" w:rsidP="003A6C7D">
      <w:pPr>
        <w:tabs>
          <w:tab w:val="num" w:pos="1110"/>
        </w:tabs>
        <w:ind w:left="1110" w:hanging="4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Pracownikom pracującym przy monitorze przynajmniej połowę dobowego wymiaru</w:t>
      </w:r>
    </w:p>
    <w:p w:rsidR="003A6C7D" w:rsidRPr="007D50E7" w:rsidRDefault="003A6C7D" w:rsidP="003A6C7D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czasu pracy przysługują okulary korygujące wzrok.</w:t>
      </w:r>
    </w:p>
    <w:p w:rsidR="003A6C7D" w:rsidRPr="007D50E7" w:rsidRDefault="003A6C7D" w:rsidP="003A6C7D">
      <w:pPr>
        <w:tabs>
          <w:tab w:val="num" w:pos="1110"/>
        </w:tabs>
        <w:ind w:left="1110" w:hanging="4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Pracownik, o którym mowa w pkt. 1 ma prawo do refundacji kosztów zakupu okularów</w:t>
      </w:r>
    </w:p>
    <w:p w:rsidR="003A6C7D" w:rsidRPr="007D50E7" w:rsidRDefault="003A6C7D" w:rsidP="003A6C7D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korygujących wzrok </w:t>
      </w:r>
      <w:r w:rsidR="00BE79B7" w:rsidRPr="007D50E7">
        <w:rPr>
          <w:rFonts w:asciiTheme="majorHAnsi" w:hAnsiTheme="majorHAnsi" w:cs="Tahoma"/>
          <w:sz w:val="22"/>
          <w:szCs w:val="22"/>
        </w:rPr>
        <w:t>w wysokości 50% ceny zakupu opraw i szkieł średniej klasy, jednak</w:t>
      </w:r>
    </w:p>
    <w:p w:rsidR="00BE79B7" w:rsidRPr="007D50E7" w:rsidRDefault="00BE79B7" w:rsidP="003A6C7D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nie w większej kwicie niż 150,00 zł.</w:t>
      </w:r>
    </w:p>
    <w:p w:rsidR="00BE79B7" w:rsidRPr="007D50E7" w:rsidRDefault="00BE79B7" w:rsidP="00BE79B7">
      <w:pPr>
        <w:tabs>
          <w:tab w:val="num" w:pos="1110"/>
        </w:tabs>
        <w:ind w:left="1110" w:hanging="4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Refundacja, o której mowa w pkt. 2 nastąpi tylko w przypadku, gdy okulary zostały</w:t>
      </w:r>
    </w:p>
    <w:p w:rsidR="00BE79B7" w:rsidRPr="007D50E7" w:rsidRDefault="00B065EF" w:rsidP="00BE79B7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z</w:t>
      </w:r>
      <w:r w:rsidR="00BE79B7" w:rsidRPr="007D50E7">
        <w:rPr>
          <w:rFonts w:asciiTheme="majorHAnsi" w:hAnsiTheme="majorHAnsi" w:cs="Tahoma"/>
          <w:sz w:val="22"/>
          <w:szCs w:val="22"/>
        </w:rPr>
        <w:t>akupione zgodnie z zal</w:t>
      </w:r>
      <w:r w:rsidR="00BC55F4" w:rsidRPr="007D50E7">
        <w:rPr>
          <w:rFonts w:asciiTheme="majorHAnsi" w:hAnsiTheme="majorHAnsi" w:cs="Tahoma"/>
          <w:sz w:val="22"/>
          <w:szCs w:val="22"/>
        </w:rPr>
        <w:t>eceniem lekarza a wyniki badań okulistycznych wykażą potrzebę</w:t>
      </w:r>
    </w:p>
    <w:p w:rsidR="00BC55F4" w:rsidRPr="007D50E7" w:rsidRDefault="00B065EF" w:rsidP="00BE79B7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i</w:t>
      </w:r>
      <w:r w:rsidR="00BC55F4" w:rsidRPr="007D50E7">
        <w:rPr>
          <w:rFonts w:asciiTheme="majorHAnsi" w:hAnsiTheme="majorHAnsi" w:cs="Tahoma"/>
          <w:sz w:val="22"/>
          <w:szCs w:val="22"/>
        </w:rPr>
        <w:t>ch stosowania podczas pracy przy obsłudze monitora ekranowego.</w:t>
      </w:r>
    </w:p>
    <w:p w:rsidR="00552B69" w:rsidRDefault="00C31E4E" w:rsidP="00C31E4E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                                                 </w:t>
      </w:r>
      <w:r w:rsidR="00552B69">
        <w:rPr>
          <w:rFonts w:asciiTheme="majorHAnsi" w:hAnsiTheme="majorHAnsi" w:cs="Tahoma"/>
          <w:sz w:val="22"/>
          <w:szCs w:val="22"/>
        </w:rPr>
        <w:t xml:space="preserve">                        </w:t>
      </w:r>
      <w:r w:rsidR="00F65711" w:rsidRPr="007D50E7">
        <w:rPr>
          <w:rFonts w:asciiTheme="majorHAnsi" w:hAnsiTheme="majorHAnsi" w:cs="Tahoma"/>
          <w:sz w:val="22"/>
          <w:szCs w:val="22"/>
        </w:rPr>
        <w:t xml:space="preserve"> </w:t>
      </w:r>
    </w:p>
    <w:p w:rsidR="00C31E4E" w:rsidRPr="00C0381B" w:rsidRDefault="00552B69" w:rsidP="00C31E4E">
      <w:pPr>
        <w:ind w:left="705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                                                               </w:t>
      </w:r>
      <w:r w:rsidR="00F65711" w:rsidRPr="007D50E7">
        <w:rPr>
          <w:rFonts w:asciiTheme="majorHAnsi" w:hAnsiTheme="majorHAnsi" w:cs="Tahoma"/>
          <w:sz w:val="22"/>
          <w:szCs w:val="22"/>
        </w:rPr>
        <w:t xml:space="preserve">  </w:t>
      </w:r>
      <w:r w:rsidR="00C31E4E" w:rsidRPr="00C0381B">
        <w:rPr>
          <w:rFonts w:asciiTheme="majorHAnsi" w:hAnsiTheme="majorHAnsi" w:cs="Tahoma"/>
          <w:b/>
          <w:sz w:val="22"/>
          <w:szCs w:val="22"/>
        </w:rPr>
        <w:t>§ 8.</w:t>
      </w:r>
    </w:p>
    <w:p w:rsidR="006B72B6" w:rsidRPr="007D50E7" w:rsidRDefault="00142756" w:rsidP="0014275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>1.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C31E4E" w:rsidRPr="007D50E7">
        <w:rPr>
          <w:rFonts w:asciiTheme="majorHAnsi" w:hAnsiTheme="majorHAnsi" w:cs="Tahoma"/>
          <w:sz w:val="22"/>
          <w:szCs w:val="22"/>
        </w:rPr>
        <w:t>Wykaz prac wzbronionych</w:t>
      </w:r>
      <w:r w:rsidRPr="007D50E7">
        <w:rPr>
          <w:rFonts w:asciiTheme="majorHAnsi" w:hAnsiTheme="majorHAnsi" w:cs="Tahoma"/>
          <w:sz w:val="22"/>
          <w:szCs w:val="22"/>
        </w:rPr>
        <w:t xml:space="preserve"> </w:t>
      </w:r>
      <w:r w:rsidR="00C31E4E" w:rsidRPr="007D50E7">
        <w:rPr>
          <w:rFonts w:asciiTheme="majorHAnsi" w:hAnsiTheme="majorHAnsi" w:cs="Tahoma"/>
          <w:sz w:val="22"/>
          <w:szCs w:val="22"/>
        </w:rPr>
        <w:t xml:space="preserve">pracownikom młodocianym </w:t>
      </w:r>
      <w:r w:rsidR="00FF2B04" w:rsidRPr="007D50E7">
        <w:rPr>
          <w:rFonts w:asciiTheme="majorHAnsi" w:hAnsiTheme="majorHAnsi" w:cs="Tahoma"/>
          <w:sz w:val="22"/>
          <w:szCs w:val="22"/>
        </w:rPr>
        <w:t xml:space="preserve">stanowi załącznik </w:t>
      </w:r>
      <w:r w:rsidR="00FF2B04" w:rsidRPr="007D50E7">
        <w:rPr>
          <w:rFonts w:asciiTheme="majorHAnsi" w:hAnsiTheme="majorHAnsi" w:cs="Tahoma"/>
          <w:b/>
          <w:sz w:val="22"/>
          <w:szCs w:val="22"/>
        </w:rPr>
        <w:t xml:space="preserve">nr </w:t>
      </w:r>
      <w:r w:rsidR="000C7860" w:rsidRPr="007D50E7">
        <w:rPr>
          <w:rFonts w:asciiTheme="majorHAnsi" w:hAnsiTheme="majorHAnsi" w:cs="Tahoma"/>
          <w:b/>
          <w:sz w:val="22"/>
          <w:szCs w:val="22"/>
        </w:rPr>
        <w:t>2</w:t>
      </w:r>
      <w:r w:rsidR="00FF2B04" w:rsidRPr="007D50E7">
        <w:rPr>
          <w:rFonts w:asciiTheme="majorHAnsi" w:hAnsiTheme="majorHAnsi" w:cs="Tahoma"/>
          <w:sz w:val="22"/>
          <w:szCs w:val="22"/>
        </w:rPr>
        <w:t xml:space="preserve"> do Regulaminu </w:t>
      </w:r>
      <w:r w:rsidR="006B72B6" w:rsidRPr="007D50E7">
        <w:rPr>
          <w:rFonts w:asciiTheme="majorHAnsi" w:hAnsiTheme="majorHAnsi" w:cs="Tahoma"/>
          <w:sz w:val="22"/>
          <w:szCs w:val="22"/>
        </w:rPr>
        <w:t xml:space="preserve">    </w:t>
      </w:r>
    </w:p>
    <w:p w:rsidR="006B72B6" w:rsidRPr="007D50E7" w:rsidRDefault="006B72B6" w:rsidP="0014275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    pracy.</w:t>
      </w:r>
    </w:p>
    <w:p w:rsidR="00FF2B04" w:rsidRPr="007D50E7" w:rsidRDefault="00FF2B04" w:rsidP="006B72B6">
      <w:pPr>
        <w:tabs>
          <w:tab w:val="left" w:pos="0"/>
        </w:tabs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  <w:sz w:val="22"/>
          <w:szCs w:val="22"/>
        </w:rPr>
        <w:t xml:space="preserve">2. </w:t>
      </w:r>
      <w:r w:rsidRPr="007D50E7">
        <w:rPr>
          <w:rFonts w:asciiTheme="majorHAnsi" w:hAnsiTheme="majorHAnsi" w:cs="Tahoma"/>
          <w:sz w:val="22"/>
          <w:szCs w:val="22"/>
        </w:rPr>
        <w:t xml:space="preserve">Wykaz prac wzbronionych kobietom stanowi załącznik </w:t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nr </w:t>
      </w:r>
      <w:r w:rsidR="000C7860" w:rsidRPr="007D50E7">
        <w:rPr>
          <w:rFonts w:asciiTheme="majorHAnsi" w:hAnsiTheme="majorHAnsi" w:cs="Tahoma"/>
          <w:b/>
          <w:sz w:val="22"/>
          <w:szCs w:val="22"/>
        </w:rPr>
        <w:t>3</w:t>
      </w:r>
      <w:r w:rsidRPr="007D50E7">
        <w:rPr>
          <w:rFonts w:asciiTheme="majorHAnsi" w:hAnsiTheme="majorHAnsi" w:cs="Tahoma"/>
          <w:sz w:val="22"/>
          <w:szCs w:val="22"/>
        </w:rPr>
        <w:t xml:space="preserve"> do Regulaminu pracy.</w:t>
      </w:r>
    </w:p>
    <w:p w:rsidR="00C068A3" w:rsidRPr="007D50E7" w:rsidRDefault="00125472" w:rsidP="00125472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ab/>
      </w:r>
      <w:r w:rsidRPr="007D50E7">
        <w:rPr>
          <w:rFonts w:asciiTheme="majorHAnsi" w:hAnsiTheme="majorHAnsi" w:cs="Tahoma"/>
          <w:b/>
        </w:rPr>
        <w:tab/>
      </w:r>
      <w:r w:rsidRPr="007D50E7">
        <w:rPr>
          <w:rFonts w:asciiTheme="majorHAnsi" w:hAnsiTheme="majorHAnsi" w:cs="Tahoma"/>
          <w:b/>
        </w:rPr>
        <w:tab/>
      </w:r>
      <w:r w:rsidRPr="007D50E7">
        <w:rPr>
          <w:rFonts w:asciiTheme="majorHAnsi" w:hAnsiTheme="majorHAnsi" w:cs="Tahoma"/>
          <w:b/>
        </w:rPr>
        <w:tab/>
      </w:r>
      <w:r w:rsidRPr="007D50E7">
        <w:rPr>
          <w:rFonts w:asciiTheme="majorHAnsi" w:hAnsiTheme="majorHAnsi" w:cs="Tahoma"/>
          <w:b/>
        </w:rPr>
        <w:tab/>
      </w:r>
      <w:r w:rsidRPr="007D50E7">
        <w:rPr>
          <w:rFonts w:asciiTheme="majorHAnsi" w:hAnsiTheme="majorHAnsi" w:cs="Tahoma"/>
          <w:b/>
        </w:rPr>
        <w:tab/>
      </w:r>
      <w:r w:rsidRPr="007D50E7">
        <w:rPr>
          <w:rFonts w:asciiTheme="majorHAnsi" w:hAnsiTheme="majorHAnsi" w:cs="Tahoma"/>
          <w:b/>
        </w:rPr>
        <w:tab/>
      </w:r>
    </w:p>
    <w:p w:rsidR="00BC55F4" w:rsidRPr="007D50E7" w:rsidRDefault="00BC55F4" w:rsidP="002B263E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Rozdział  X</w:t>
      </w:r>
      <w:r w:rsidR="00E345D6">
        <w:rPr>
          <w:rFonts w:asciiTheme="majorHAnsi" w:hAnsiTheme="majorHAnsi" w:cs="Tahoma"/>
          <w:b/>
        </w:rPr>
        <w:t>I</w:t>
      </w:r>
      <w:r w:rsidRPr="007D50E7">
        <w:rPr>
          <w:rFonts w:asciiTheme="majorHAnsi" w:hAnsiTheme="majorHAnsi" w:cs="Tahoma"/>
          <w:b/>
        </w:rPr>
        <w:t>.</w:t>
      </w:r>
    </w:p>
    <w:p w:rsidR="00BC55F4" w:rsidRPr="007D50E7" w:rsidRDefault="00BC55F4" w:rsidP="00BC55F4">
      <w:pPr>
        <w:tabs>
          <w:tab w:val="left" w:pos="1080"/>
          <w:tab w:val="left" w:pos="1260"/>
        </w:tabs>
        <w:jc w:val="center"/>
        <w:rPr>
          <w:rFonts w:asciiTheme="majorHAnsi" w:hAnsiTheme="majorHAnsi" w:cs="Tahoma"/>
          <w:b/>
        </w:rPr>
      </w:pPr>
    </w:p>
    <w:p w:rsidR="00BC55F4" w:rsidRPr="007D50E7" w:rsidRDefault="00BC55F4" w:rsidP="00E345D6">
      <w:pPr>
        <w:tabs>
          <w:tab w:val="left" w:pos="1080"/>
          <w:tab w:val="left" w:pos="1260"/>
        </w:tabs>
        <w:spacing w:after="120"/>
        <w:jc w:val="center"/>
        <w:rPr>
          <w:rFonts w:asciiTheme="majorHAnsi" w:hAnsiTheme="majorHAnsi" w:cs="Tahoma"/>
          <w:b/>
        </w:rPr>
      </w:pPr>
      <w:r w:rsidRPr="007D50E7">
        <w:rPr>
          <w:rFonts w:asciiTheme="majorHAnsi" w:hAnsiTheme="majorHAnsi" w:cs="Tahoma"/>
          <w:b/>
        </w:rPr>
        <w:t>POSTANOWIENIA  KOŃCOWE</w:t>
      </w:r>
    </w:p>
    <w:p w:rsidR="00BC55F4" w:rsidRPr="00C0381B" w:rsidRDefault="00BC55F4" w:rsidP="00BC55F4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>§ 1.</w:t>
      </w:r>
    </w:p>
    <w:p w:rsidR="00BC55F4" w:rsidRPr="007D50E7" w:rsidRDefault="00C068A3" w:rsidP="00BC55F4">
      <w:pPr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b/>
        </w:rPr>
        <w:tab/>
      </w:r>
      <w:r w:rsidRPr="007D50E7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Regulamin  zostaje wprowadzony na czas nieokreślony.</w:t>
      </w:r>
    </w:p>
    <w:p w:rsidR="00C068A3" w:rsidRPr="00C0381B" w:rsidRDefault="00E345D6" w:rsidP="00E345D6">
      <w:pPr>
        <w:ind w:left="705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</w:rPr>
        <w:t xml:space="preserve">                                                                            </w:t>
      </w:r>
      <w:r w:rsidR="00C068A3" w:rsidRPr="00C0381B">
        <w:rPr>
          <w:rFonts w:asciiTheme="majorHAnsi" w:hAnsiTheme="majorHAnsi" w:cs="Tahoma"/>
          <w:b/>
          <w:sz w:val="22"/>
          <w:szCs w:val="22"/>
        </w:rPr>
        <w:t>§ 2.</w:t>
      </w:r>
    </w:p>
    <w:p w:rsidR="00552B69" w:rsidRPr="007D50E7" w:rsidRDefault="00BC55F4" w:rsidP="00552B69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Nadzór nad przestrzeganiem regulaminu pracy sprawuje dyrektor i kierownicy</w:t>
      </w:r>
      <w:r w:rsidR="00552B69" w:rsidRPr="00552B69">
        <w:rPr>
          <w:rFonts w:asciiTheme="majorHAnsi" w:hAnsiTheme="majorHAnsi" w:cs="Tahoma"/>
          <w:sz w:val="22"/>
          <w:szCs w:val="22"/>
        </w:rPr>
        <w:t xml:space="preserve"> </w:t>
      </w:r>
      <w:r w:rsidR="00552B69" w:rsidRPr="007D50E7">
        <w:rPr>
          <w:rFonts w:asciiTheme="majorHAnsi" w:hAnsiTheme="majorHAnsi" w:cs="Tahoma"/>
          <w:sz w:val="22"/>
          <w:szCs w:val="22"/>
        </w:rPr>
        <w:t>jednostek.</w:t>
      </w:r>
    </w:p>
    <w:p w:rsidR="00BC55F4" w:rsidRPr="007D50E7" w:rsidRDefault="00BC55F4" w:rsidP="00BC55F4">
      <w:pPr>
        <w:tabs>
          <w:tab w:val="num" w:pos="1065"/>
        </w:tabs>
        <w:ind w:left="1065" w:hanging="360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W sprawach nie uregulowanych niniejszym regulaminem obowiązują przepisy </w:t>
      </w:r>
      <w:r w:rsidR="00552B69" w:rsidRPr="007D50E7">
        <w:rPr>
          <w:rFonts w:asciiTheme="majorHAnsi" w:hAnsiTheme="majorHAnsi" w:cs="Tahoma"/>
          <w:sz w:val="22"/>
          <w:szCs w:val="22"/>
        </w:rPr>
        <w:t>Kodeksu Pracy</w:t>
      </w:r>
    </w:p>
    <w:p w:rsidR="00BC55F4" w:rsidRPr="007D50E7" w:rsidRDefault="00BC55F4" w:rsidP="00BC55F4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lastRenderedPageBreak/>
        <w:t>oraz akty wykonawcze do niego.</w:t>
      </w:r>
    </w:p>
    <w:p w:rsidR="00BC55F4" w:rsidRPr="00C0381B" w:rsidRDefault="00E345D6" w:rsidP="00E345D6">
      <w:pPr>
        <w:ind w:left="705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</w:rPr>
        <w:t xml:space="preserve">                                                                           </w:t>
      </w:r>
      <w:r w:rsidR="00BC55F4" w:rsidRPr="00C0381B">
        <w:rPr>
          <w:rFonts w:asciiTheme="majorHAnsi" w:hAnsiTheme="majorHAnsi" w:cs="Tahoma"/>
          <w:b/>
          <w:sz w:val="22"/>
          <w:szCs w:val="22"/>
        </w:rPr>
        <w:t>§</w:t>
      </w:r>
      <w:r w:rsidR="00C068A3" w:rsidRPr="00C0381B">
        <w:rPr>
          <w:rFonts w:asciiTheme="majorHAnsi" w:hAnsiTheme="majorHAnsi" w:cs="Tahoma"/>
          <w:b/>
          <w:sz w:val="22"/>
          <w:szCs w:val="22"/>
        </w:rPr>
        <w:t xml:space="preserve"> </w:t>
      </w:r>
      <w:r w:rsidR="00A8255C" w:rsidRPr="00C0381B">
        <w:rPr>
          <w:rFonts w:asciiTheme="majorHAnsi" w:hAnsiTheme="majorHAnsi" w:cs="Tahoma"/>
          <w:b/>
          <w:sz w:val="22"/>
          <w:szCs w:val="22"/>
        </w:rPr>
        <w:t>3</w:t>
      </w:r>
      <w:r w:rsidR="00BC55F4" w:rsidRPr="00C0381B">
        <w:rPr>
          <w:rFonts w:asciiTheme="majorHAnsi" w:hAnsiTheme="majorHAnsi" w:cs="Tahoma"/>
          <w:b/>
          <w:sz w:val="22"/>
          <w:szCs w:val="22"/>
        </w:rPr>
        <w:t>.</w:t>
      </w:r>
    </w:p>
    <w:p w:rsidR="00552B69" w:rsidRPr="007D50E7" w:rsidRDefault="00BC55F4" w:rsidP="00552B69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Regulamin niniejszy ustalono w uzgodnieniu ze związkami zawodowymi</w:t>
      </w:r>
      <w:r w:rsidR="00552B69" w:rsidRPr="00552B69">
        <w:rPr>
          <w:rFonts w:asciiTheme="majorHAnsi" w:hAnsiTheme="majorHAnsi" w:cs="Tahoma"/>
          <w:sz w:val="22"/>
          <w:szCs w:val="22"/>
        </w:rPr>
        <w:t xml:space="preserve"> </w:t>
      </w:r>
      <w:r w:rsidR="00552B69" w:rsidRPr="007D50E7">
        <w:rPr>
          <w:rFonts w:asciiTheme="majorHAnsi" w:hAnsiTheme="majorHAnsi" w:cs="Tahoma"/>
          <w:sz w:val="22"/>
          <w:szCs w:val="22"/>
        </w:rPr>
        <w:t>działającymi</w:t>
      </w:r>
      <w:r w:rsidR="00552B69" w:rsidRPr="00552B69">
        <w:rPr>
          <w:rFonts w:asciiTheme="majorHAnsi" w:hAnsiTheme="majorHAnsi" w:cs="Tahoma"/>
          <w:sz w:val="22"/>
          <w:szCs w:val="22"/>
        </w:rPr>
        <w:t xml:space="preserve"> </w:t>
      </w:r>
      <w:r w:rsidR="00552B69" w:rsidRPr="007D50E7">
        <w:rPr>
          <w:rFonts w:asciiTheme="majorHAnsi" w:hAnsiTheme="majorHAnsi" w:cs="Tahoma"/>
          <w:sz w:val="22"/>
          <w:szCs w:val="22"/>
        </w:rPr>
        <w:t>w szkole.</w:t>
      </w:r>
    </w:p>
    <w:p w:rsidR="00BC55F4" w:rsidRPr="007D50E7" w:rsidRDefault="00BC55F4" w:rsidP="00BC55F4">
      <w:pPr>
        <w:ind w:left="705"/>
        <w:rPr>
          <w:rFonts w:asciiTheme="majorHAnsi" w:hAnsiTheme="majorHAnsi" w:cs="Tahoma"/>
          <w:sz w:val="22"/>
          <w:szCs w:val="22"/>
        </w:rPr>
      </w:pPr>
    </w:p>
    <w:p w:rsidR="00C068A3" w:rsidRPr="00C0381B" w:rsidRDefault="00C068A3" w:rsidP="00C068A3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C0381B">
        <w:rPr>
          <w:rFonts w:asciiTheme="majorHAnsi" w:hAnsiTheme="majorHAnsi" w:cs="Tahoma"/>
          <w:b/>
          <w:sz w:val="22"/>
          <w:szCs w:val="22"/>
        </w:rPr>
        <w:t xml:space="preserve">§ </w:t>
      </w:r>
      <w:r w:rsidR="00A8255C" w:rsidRPr="00C0381B">
        <w:rPr>
          <w:rFonts w:asciiTheme="majorHAnsi" w:hAnsiTheme="majorHAnsi" w:cs="Tahoma"/>
          <w:b/>
          <w:sz w:val="22"/>
          <w:szCs w:val="22"/>
        </w:rPr>
        <w:t>4</w:t>
      </w:r>
      <w:r w:rsidRPr="00C0381B">
        <w:rPr>
          <w:rFonts w:asciiTheme="majorHAnsi" w:hAnsiTheme="majorHAnsi" w:cs="Tahoma"/>
          <w:b/>
          <w:sz w:val="22"/>
          <w:szCs w:val="22"/>
        </w:rPr>
        <w:t>.</w:t>
      </w:r>
    </w:p>
    <w:p w:rsidR="00C068A3" w:rsidRPr="007D50E7" w:rsidRDefault="00C068A3" w:rsidP="00C068A3">
      <w:pPr>
        <w:ind w:left="705"/>
        <w:rPr>
          <w:rFonts w:asciiTheme="majorHAnsi" w:hAnsiTheme="majorHAnsi" w:cs="Tahoma"/>
          <w:sz w:val="22"/>
          <w:szCs w:val="22"/>
        </w:rPr>
      </w:pPr>
      <w:r w:rsidRPr="007D50E7">
        <w:rPr>
          <w:rFonts w:asciiTheme="majorHAnsi" w:hAnsiTheme="majorHAnsi" w:cs="Tahoma"/>
          <w:sz w:val="22"/>
          <w:szCs w:val="22"/>
        </w:rPr>
        <w:t>Regulamin wchodzi w życie po upływie 2 tygodni od dnia podania go do wiadomości</w:t>
      </w:r>
      <w:r w:rsidR="00F55DA9" w:rsidRPr="007D50E7">
        <w:rPr>
          <w:rFonts w:asciiTheme="majorHAnsi" w:hAnsiTheme="majorHAnsi" w:cs="Tahoma"/>
          <w:sz w:val="22"/>
          <w:szCs w:val="22"/>
        </w:rPr>
        <w:t>.</w:t>
      </w:r>
    </w:p>
    <w:p w:rsidR="00441043" w:rsidRPr="007D50E7" w:rsidRDefault="00441043" w:rsidP="00C068A3">
      <w:pPr>
        <w:ind w:left="705"/>
        <w:rPr>
          <w:rFonts w:asciiTheme="majorHAnsi" w:hAnsiTheme="majorHAnsi" w:cs="Tahoma"/>
        </w:rPr>
      </w:pPr>
    </w:p>
    <w:p w:rsidR="00441043" w:rsidRPr="007D50E7" w:rsidRDefault="00441043" w:rsidP="00C068A3">
      <w:pPr>
        <w:ind w:left="705"/>
        <w:rPr>
          <w:rFonts w:asciiTheme="majorHAnsi" w:hAnsiTheme="majorHAnsi" w:cs="Tahoma"/>
        </w:rPr>
      </w:pPr>
    </w:p>
    <w:p w:rsidR="00441043" w:rsidRPr="007D50E7" w:rsidRDefault="00441043" w:rsidP="00C068A3">
      <w:pPr>
        <w:ind w:left="705"/>
        <w:rPr>
          <w:rFonts w:asciiTheme="majorHAnsi" w:hAnsiTheme="majorHAnsi" w:cs="Tahoma"/>
        </w:rPr>
      </w:pPr>
    </w:p>
    <w:p w:rsidR="00441043" w:rsidRPr="007D50E7" w:rsidRDefault="00441043" w:rsidP="007D50E7">
      <w:pPr>
        <w:rPr>
          <w:rFonts w:asciiTheme="majorHAnsi" w:hAnsiTheme="majorHAnsi" w:cs="Tahoma"/>
        </w:rPr>
      </w:pPr>
      <w:r w:rsidRPr="007D50E7">
        <w:rPr>
          <w:rFonts w:asciiTheme="majorHAnsi" w:hAnsiTheme="majorHAnsi" w:cs="Tahoma"/>
          <w:sz w:val="22"/>
          <w:szCs w:val="22"/>
        </w:rPr>
        <w:t xml:space="preserve">Miastko, dnia </w:t>
      </w:r>
      <w:r w:rsidR="00552B69">
        <w:rPr>
          <w:rFonts w:asciiTheme="majorHAnsi" w:hAnsiTheme="majorHAnsi" w:cs="Tahoma"/>
          <w:sz w:val="22"/>
          <w:szCs w:val="22"/>
        </w:rPr>
        <w:t xml:space="preserve">3 </w:t>
      </w:r>
      <w:r w:rsidR="0052575C">
        <w:rPr>
          <w:rFonts w:asciiTheme="majorHAnsi" w:hAnsiTheme="majorHAnsi" w:cs="Tahoma"/>
          <w:sz w:val="22"/>
          <w:szCs w:val="22"/>
        </w:rPr>
        <w:t>września</w:t>
      </w:r>
      <w:r w:rsidR="00552B69">
        <w:rPr>
          <w:rFonts w:asciiTheme="majorHAnsi" w:hAnsiTheme="majorHAnsi" w:cs="Tahoma"/>
          <w:sz w:val="22"/>
          <w:szCs w:val="22"/>
        </w:rPr>
        <w:t xml:space="preserve"> 2012</w:t>
      </w:r>
      <w:r w:rsidR="00B42538" w:rsidRPr="007D50E7">
        <w:rPr>
          <w:rFonts w:asciiTheme="majorHAnsi" w:hAnsiTheme="majorHAnsi" w:cs="Tahoma"/>
          <w:sz w:val="22"/>
          <w:szCs w:val="22"/>
        </w:rPr>
        <w:t xml:space="preserve"> </w:t>
      </w:r>
      <w:r w:rsidRPr="007D50E7">
        <w:rPr>
          <w:rFonts w:asciiTheme="majorHAnsi" w:hAnsiTheme="majorHAnsi" w:cs="Tahoma"/>
          <w:sz w:val="22"/>
          <w:szCs w:val="22"/>
        </w:rPr>
        <w:t>r</w:t>
      </w:r>
      <w:r w:rsidR="00B42538" w:rsidRPr="007D50E7">
        <w:rPr>
          <w:rFonts w:asciiTheme="majorHAnsi" w:hAnsiTheme="majorHAnsi" w:cs="Tahoma"/>
          <w:sz w:val="22"/>
          <w:szCs w:val="22"/>
        </w:rPr>
        <w:t>.</w:t>
      </w:r>
      <w:r w:rsidR="00B42538" w:rsidRPr="007D50E7">
        <w:rPr>
          <w:rFonts w:asciiTheme="majorHAnsi" w:hAnsiTheme="majorHAnsi" w:cs="Tahoma"/>
        </w:rPr>
        <w:t xml:space="preserve">                  </w:t>
      </w:r>
      <w:r w:rsidRPr="007D50E7">
        <w:rPr>
          <w:rFonts w:asciiTheme="majorHAnsi" w:hAnsiTheme="majorHAnsi" w:cs="Tahoma"/>
        </w:rPr>
        <w:t xml:space="preserve">        </w:t>
      </w:r>
      <w:r w:rsidR="007D50E7">
        <w:rPr>
          <w:rFonts w:asciiTheme="majorHAnsi" w:hAnsiTheme="majorHAnsi" w:cs="Tahoma"/>
        </w:rPr>
        <w:t xml:space="preserve">                      </w:t>
      </w:r>
      <w:r w:rsidR="00552B69">
        <w:rPr>
          <w:rFonts w:asciiTheme="majorHAnsi" w:hAnsiTheme="majorHAnsi" w:cs="Tahoma"/>
        </w:rPr>
        <w:t xml:space="preserve">          </w:t>
      </w:r>
      <w:r w:rsidR="007D50E7">
        <w:rPr>
          <w:rFonts w:asciiTheme="majorHAnsi" w:hAnsiTheme="majorHAnsi" w:cs="Tahoma"/>
        </w:rPr>
        <w:t xml:space="preserve"> </w:t>
      </w:r>
      <w:r w:rsidRPr="007D50E7">
        <w:rPr>
          <w:rFonts w:asciiTheme="majorHAnsi" w:hAnsiTheme="majorHAnsi" w:cs="Tahoma"/>
        </w:rPr>
        <w:t xml:space="preserve">      </w:t>
      </w:r>
      <w:r w:rsidRPr="007D50E7">
        <w:rPr>
          <w:rFonts w:asciiTheme="majorHAnsi" w:hAnsiTheme="majorHAnsi" w:cs="Tahoma"/>
          <w:sz w:val="18"/>
          <w:szCs w:val="18"/>
        </w:rPr>
        <w:t>………………………………………………….</w:t>
      </w:r>
    </w:p>
    <w:p w:rsidR="00F55DA9" w:rsidRPr="00E345D6" w:rsidRDefault="00441043" w:rsidP="00E345D6">
      <w:pPr>
        <w:ind w:left="705"/>
        <w:rPr>
          <w:rFonts w:asciiTheme="majorHAnsi" w:hAnsiTheme="majorHAnsi" w:cs="Tahoma"/>
          <w:sz w:val="18"/>
          <w:szCs w:val="18"/>
        </w:rPr>
      </w:pPr>
      <w:r w:rsidRPr="007D50E7">
        <w:rPr>
          <w:rFonts w:asciiTheme="majorHAnsi" w:hAnsiTheme="majorHAnsi" w:cs="Tahoma"/>
        </w:rPr>
        <w:tab/>
      </w:r>
      <w:r w:rsidRPr="007D50E7">
        <w:rPr>
          <w:rFonts w:asciiTheme="majorHAnsi" w:hAnsiTheme="majorHAnsi" w:cs="Tahoma"/>
        </w:rPr>
        <w:tab/>
      </w:r>
      <w:r w:rsidRPr="007D50E7">
        <w:rPr>
          <w:rFonts w:asciiTheme="majorHAnsi" w:hAnsiTheme="majorHAnsi" w:cs="Tahoma"/>
        </w:rPr>
        <w:tab/>
      </w:r>
      <w:r w:rsidRPr="007D50E7">
        <w:rPr>
          <w:rFonts w:asciiTheme="majorHAnsi" w:hAnsiTheme="majorHAnsi" w:cs="Tahoma"/>
        </w:rPr>
        <w:tab/>
      </w:r>
      <w:r w:rsidRPr="007D50E7">
        <w:rPr>
          <w:rFonts w:asciiTheme="majorHAnsi" w:hAnsiTheme="majorHAnsi" w:cs="Tahoma"/>
        </w:rPr>
        <w:tab/>
      </w:r>
      <w:r w:rsidRPr="007D50E7">
        <w:rPr>
          <w:rFonts w:asciiTheme="majorHAnsi" w:hAnsiTheme="majorHAnsi" w:cs="Tahoma"/>
        </w:rPr>
        <w:tab/>
      </w:r>
      <w:r w:rsidRPr="007D50E7">
        <w:rPr>
          <w:rFonts w:asciiTheme="majorHAnsi" w:hAnsiTheme="majorHAnsi" w:cs="Tahoma"/>
        </w:rPr>
        <w:tab/>
      </w:r>
      <w:r w:rsidRPr="007D50E7">
        <w:rPr>
          <w:rFonts w:asciiTheme="majorHAnsi" w:hAnsiTheme="majorHAnsi" w:cs="Tahoma"/>
        </w:rPr>
        <w:tab/>
      </w:r>
      <w:r w:rsidRPr="007D50E7">
        <w:rPr>
          <w:rFonts w:asciiTheme="majorHAnsi" w:hAnsiTheme="majorHAnsi" w:cs="Tahoma"/>
        </w:rPr>
        <w:tab/>
        <w:t xml:space="preserve">      </w:t>
      </w:r>
      <w:r w:rsidR="00E345D6">
        <w:rPr>
          <w:rFonts w:asciiTheme="majorHAnsi" w:hAnsiTheme="majorHAnsi" w:cs="Tahoma"/>
          <w:sz w:val="18"/>
          <w:szCs w:val="18"/>
        </w:rPr>
        <w:t>p</w:t>
      </w:r>
      <w:r w:rsidRPr="007D50E7">
        <w:rPr>
          <w:rFonts w:asciiTheme="majorHAnsi" w:hAnsiTheme="majorHAnsi" w:cs="Tahoma"/>
          <w:sz w:val="18"/>
          <w:szCs w:val="18"/>
        </w:rPr>
        <w:t>odpis i pieczątka dyrektora</w:t>
      </w:r>
      <w:r w:rsidR="00F55DA9">
        <w:rPr>
          <w:rFonts w:ascii="Tahoma" w:hAnsi="Tahoma" w:cs="Tahoma"/>
        </w:rPr>
        <w:t xml:space="preserve">                                      </w:t>
      </w:r>
    </w:p>
    <w:p w:rsidR="00BC55F4" w:rsidRDefault="00BC55F4" w:rsidP="00BC55F4">
      <w:pPr>
        <w:tabs>
          <w:tab w:val="left" w:pos="1080"/>
          <w:tab w:val="left" w:pos="1260"/>
        </w:tabs>
        <w:jc w:val="center"/>
        <w:rPr>
          <w:rFonts w:ascii="Tahoma" w:hAnsi="Tahoma" w:cs="Tahoma"/>
          <w:sz w:val="22"/>
          <w:szCs w:val="22"/>
        </w:rPr>
      </w:pPr>
    </w:p>
    <w:p w:rsidR="00441043" w:rsidRDefault="00441043" w:rsidP="00BC55F4">
      <w:pPr>
        <w:tabs>
          <w:tab w:val="left" w:pos="1080"/>
          <w:tab w:val="left" w:pos="1260"/>
        </w:tabs>
        <w:jc w:val="center"/>
        <w:rPr>
          <w:rFonts w:ascii="Tahoma" w:hAnsi="Tahoma" w:cs="Tahoma"/>
          <w:sz w:val="22"/>
          <w:szCs w:val="22"/>
        </w:rPr>
      </w:pPr>
    </w:p>
    <w:p w:rsidR="008B2270" w:rsidRDefault="00441043" w:rsidP="00441043">
      <w:pPr>
        <w:tabs>
          <w:tab w:val="left" w:pos="1080"/>
          <w:tab w:val="left" w:pos="12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52575C" w:rsidRDefault="00804B45" w:rsidP="00804B45">
      <w:pPr>
        <w:tabs>
          <w:tab w:val="left" w:pos="1080"/>
          <w:tab w:val="left" w:pos="1260"/>
        </w:tabs>
        <w:jc w:val="right"/>
        <w:rPr>
          <w:rFonts w:asciiTheme="majorHAnsi" w:hAnsiTheme="majorHAnsi" w:cs="Tahoma"/>
          <w:i/>
          <w:sz w:val="20"/>
          <w:szCs w:val="20"/>
        </w:rPr>
      </w:pPr>
      <w:r w:rsidRPr="00AB746E">
        <w:rPr>
          <w:rFonts w:asciiTheme="majorHAnsi" w:hAnsiTheme="majorHAnsi" w:cs="Tahoma"/>
          <w:sz w:val="28"/>
          <w:szCs w:val="28"/>
        </w:rPr>
        <w:t xml:space="preserve">                                                 </w:t>
      </w:r>
      <w:r w:rsidRPr="007B7D15">
        <w:rPr>
          <w:rFonts w:asciiTheme="majorHAnsi" w:hAnsiTheme="majorHAnsi" w:cs="Tahoma"/>
          <w:i/>
          <w:sz w:val="20"/>
          <w:szCs w:val="20"/>
        </w:rPr>
        <w:t xml:space="preserve">Załącznik Nr </w:t>
      </w:r>
      <w:r>
        <w:rPr>
          <w:rFonts w:asciiTheme="majorHAnsi" w:hAnsiTheme="majorHAnsi" w:cs="Tahoma"/>
          <w:i/>
          <w:sz w:val="20"/>
          <w:szCs w:val="20"/>
        </w:rPr>
        <w:t>1</w:t>
      </w:r>
      <w:r w:rsidRPr="007B7D15">
        <w:rPr>
          <w:rFonts w:asciiTheme="majorHAnsi" w:hAnsiTheme="majorHAnsi" w:cs="Tahoma"/>
          <w:i/>
          <w:sz w:val="20"/>
          <w:szCs w:val="20"/>
        </w:rPr>
        <w:t xml:space="preserve"> do Regulaminu Pracy</w:t>
      </w:r>
    </w:p>
    <w:p w:rsidR="00804B45" w:rsidRPr="007B7D15" w:rsidRDefault="0052575C" w:rsidP="00804B45">
      <w:pPr>
        <w:tabs>
          <w:tab w:val="left" w:pos="1080"/>
          <w:tab w:val="left" w:pos="1260"/>
        </w:tabs>
        <w:jc w:val="right"/>
        <w:rPr>
          <w:rFonts w:asciiTheme="majorHAnsi" w:hAnsiTheme="majorHAnsi" w:cs="Tahoma"/>
          <w:i/>
          <w:sz w:val="20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 xml:space="preserve">ZSOiT w Miastku                  </w:t>
      </w:r>
    </w:p>
    <w:tbl>
      <w:tblPr>
        <w:tblW w:w="4645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393"/>
      </w:tblGrid>
      <w:tr w:rsidR="00804B45" w:rsidRPr="00A95D30" w:rsidTr="00E24EA3">
        <w:trPr>
          <w:trHeight w:val="1144"/>
          <w:tblCellSpacing w:w="15" w:type="dxa"/>
        </w:trPr>
        <w:tc>
          <w:tcPr>
            <w:tcW w:w="4968" w:type="pct"/>
            <w:tcBorders>
              <w:bottom w:val="single" w:sz="4" w:space="0" w:color="auto"/>
            </w:tcBorders>
            <w:vAlign w:val="center"/>
          </w:tcPr>
          <w:p w:rsidR="00804B45" w:rsidRDefault="00804B45" w:rsidP="00E24EA3">
            <w:pPr>
              <w:jc w:val="center"/>
              <w:rPr>
                <w:rFonts w:ascii="sans-serif" w:hAnsi="sans-serif"/>
                <w:b/>
                <w:bCs/>
              </w:rPr>
            </w:pPr>
            <w:r w:rsidRPr="008D7101">
              <w:rPr>
                <w:rFonts w:ascii="sans-serif" w:hAnsi="sans-serif"/>
                <w:b/>
                <w:bCs/>
              </w:rPr>
              <w:t>Tabela norm przydzia</w:t>
            </w:r>
            <w:r w:rsidRPr="008D7101">
              <w:rPr>
                <w:rFonts w:ascii="sans-serif" w:hAnsi="sans-serif" w:hint="eastAsia"/>
                <w:b/>
                <w:bCs/>
              </w:rPr>
              <w:t>ł</w:t>
            </w:r>
            <w:r w:rsidRPr="008D7101">
              <w:rPr>
                <w:rFonts w:ascii="sans-serif" w:hAnsi="sans-serif"/>
                <w:b/>
                <w:bCs/>
              </w:rPr>
              <w:t>u odzie</w:t>
            </w:r>
            <w:r w:rsidRPr="008D7101">
              <w:rPr>
                <w:rFonts w:ascii="sans-serif" w:hAnsi="sans-serif" w:hint="eastAsia"/>
                <w:b/>
                <w:bCs/>
              </w:rPr>
              <w:t>ż</w:t>
            </w:r>
            <w:r w:rsidRPr="008D7101">
              <w:rPr>
                <w:rFonts w:ascii="sans-serif" w:hAnsi="sans-serif"/>
                <w:b/>
                <w:bCs/>
              </w:rPr>
              <w:t>y i obuwia roboczego dla pracownik</w:t>
            </w:r>
            <w:r w:rsidRPr="008D7101">
              <w:rPr>
                <w:rFonts w:ascii="sans-serif" w:hAnsi="sans-serif" w:hint="eastAsia"/>
                <w:b/>
                <w:bCs/>
              </w:rPr>
              <w:t>ó</w:t>
            </w:r>
            <w:r w:rsidRPr="008D7101">
              <w:rPr>
                <w:rFonts w:ascii="sans-serif" w:hAnsi="sans-serif"/>
                <w:b/>
                <w:bCs/>
              </w:rPr>
              <w:t>w</w:t>
            </w:r>
          </w:p>
          <w:p w:rsidR="00804B45" w:rsidRPr="00A95D30" w:rsidRDefault="00804B45" w:rsidP="00E24EA3">
            <w:pPr>
              <w:jc w:val="center"/>
              <w:rPr>
                <w:rFonts w:ascii="sans-serif" w:hAnsi="sans-serif"/>
              </w:rPr>
            </w:pPr>
            <w:r>
              <w:rPr>
                <w:rFonts w:ascii="sans-serif" w:hAnsi="sans-serif"/>
                <w:b/>
                <w:bCs/>
              </w:rPr>
              <w:t>Zespołu Szkół Ogólnokształcących i Technicznych w Miastku</w:t>
            </w:r>
          </w:p>
        </w:tc>
      </w:tr>
      <w:tr w:rsidR="00804B45" w:rsidRPr="00A95D30" w:rsidTr="00E24EA3">
        <w:trPr>
          <w:trHeight w:val="9960"/>
          <w:tblCellSpacing w:w="15" w:type="dxa"/>
        </w:trPr>
        <w:tc>
          <w:tcPr>
            <w:tcW w:w="4968" w:type="pct"/>
            <w:tcBorders>
              <w:top w:val="single" w:sz="4" w:space="0" w:color="auto"/>
            </w:tcBorders>
            <w:vAlign w:val="center"/>
          </w:tcPr>
          <w:tbl>
            <w:tblPr>
              <w:tblW w:w="8032" w:type="dxa"/>
              <w:tblCellSpacing w:w="7" w:type="dxa"/>
              <w:tblInd w:w="83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48"/>
              <w:gridCol w:w="2864"/>
              <w:gridCol w:w="3240"/>
              <w:gridCol w:w="1480"/>
            </w:tblGrid>
            <w:tr w:rsidR="00804B45" w:rsidRPr="00A95D30" w:rsidTr="00E24EA3">
              <w:trPr>
                <w:trHeight w:val="420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4B45" w:rsidRPr="008D7101" w:rsidRDefault="00804B45" w:rsidP="00E24EA3">
                  <w:pPr>
                    <w:jc w:val="center"/>
                    <w:rPr>
                      <w:sz w:val="16"/>
                      <w:szCs w:val="16"/>
                    </w:rPr>
                  </w:pPr>
                  <w:r w:rsidRPr="008D7101">
                    <w:rPr>
                      <w:rFonts w:ascii="sans-serif" w:hAnsi="sans-serif" w:hint="eastAsia"/>
                    </w:rPr>
                    <w:lastRenderedPageBreak/>
                    <w:t> </w:t>
                  </w:r>
                  <w:r w:rsidRPr="008D7101">
                    <w:rPr>
                      <w:rFonts w:ascii="sans-serif" w:hAnsi="sans-serif"/>
                    </w:rPr>
                    <w:t xml:space="preserve"> </w:t>
                  </w:r>
                  <w:r w:rsidRPr="008D7101">
                    <w:rPr>
                      <w:b/>
                      <w:bCs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4B45" w:rsidRPr="008D7101" w:rsidRDefault="00804B45" w:rsidP="00E24EA3">
                  <w:pPr>
                    <w:jc w:val="center"/>
                    <w:rPr>
                      <w:sz w:val="16"/>
                      <w:szCs w:val="16"/>
                    </w:rPr>
                  </w:pPr>
                  <w:r w:rsidRPr="008D7101">
                    <w:rPr>
                      <w:b/>
                      <w:bCs/>
                      <w:sz w:val="16"/>
                      <w:szCs w:val="16"/>
                    </w:rPr>
                    <w:t>Stanowisko pracy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4B45" w:rsidRPr="008D7101" w:rsidRDefault="00804B45" w:rsidP="00E24EA3">
                  <w:pPr>
                    <w:jc w:val="center"/>
                    <w:rPr>
                      <w:sz w:val="16"/>
                      <w:szCs w:val="16"/>
                    </w:rPr>
                  </w:pPr>
                  <w:r w:rsidRPr="008D7101">
                    <w:rPr>
                      <w:b/>
                      <w:bCs/>
                      <w:sz w:val="16"/>
                      <w:szCs w:val="16"/>
                    </w:rPr>
                    <w:t>Zakres wyposażenia(asortyment)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4B45" w:rsidRPr="00A95D30" w:rsidRDefault="00804B45" w:rsidP="00E24EA3">
                  <w:pPr>
                    <w:jc w:val="center"/>
                    <w:rPr>
                      <w:sz w:val="16"/>
                      <w:szCs w:val="16"/>
                    </w:rPr>
                  </w:pPr>
                  <w:r w:rsidRPr="008D7101">
                    <w:rPr>
                      <w:b/>
                      <w:bCs/>
                      <w:sz w:val="16"/>
                      <w:szCs w:val="16"/>
                    </w:rPr>
                    <w:t>Przewidywany okres używalności</w:t>
                  </w:r>
                  <w:r w:rsidRPr="008D7101">
                    <w:rPr>
                      <w:b/>
                      <w:bCs/>
                      <w:sz w:val="16"/>
                      <w:szCs w:val="16"/>
                    </w:rPr>
                    <w:br/>
                    <w:t>(miesiące lub</w:t>
                  </w:r>
                  <w:r w:rsidRPr="008D7101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spellStart"/>
                  <w:r w:rsidRPr="008D7101">
                    <w:rPr>
                      <w:b/>
                      <w:bCs/>
                      <w:sz w:val="16"/>
                      <w:szCs w:val="16"/>
                    </w:rPr>
                    <w:t>o.z</w:t>
                  </w:r>
                  <w:proofErr w:type="spellEnd"/>
                  <w:r w:rsidRPr="008D7101">
                    <w:rPr>
                      <w:b/>
                      <w:bCs/>
                      <w:sz w:val="16"/>
                      <w:szCs w:val="16"/>
                    </w:rPr>
                    <w:t>.- okresy zimowe,</w:t>
                  </w:r>
                  <w:r w:rsidRPr="008D7101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spellStart"/>
                  <w:r w:rsidRPr="008D7101">
                    <w:rPr>
                      <w:b/>
                      <w:bCs/>
                      <w:sz w:val="16"/>
                      <w:szCs w:val="16"/>
                    </w:rPr>
                    <w:t>d.z</w:t>
                  </w:r>
                  <w:proofErr w:type="spellEnd"/>
                  <w:r w:rsidRPr="008D7101">
                    <w:rPr>
                      <w:b/>
                      <w:bCs/>
                      <w:sz w:val="16"/>
                      <w:szCs w:val="16"/>
                    </w:rPr>
                    <w:t xml:space="preserve"> - do zużycia)</w:t>
                  </w:r>
                </w:p>
              </w:tc>
            </w:tr>
            <w:tr w:rsidR="00804B45" w:rsidRPr="00A95D30" w:rsidTr="00E24EA3">
              <w:trPr>
                <w:trHeight w:val="225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>nauczyciel bibliotekarz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>fartuch elano bawełniany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jc w:val="center"/>
                    <w:rPr>
                      <w:sz w:val="16"/>
                      <w:szCs w:val="16"/>
                    </w:rPr>
                  </w:pPr>
                  <w:r w:rsidRPr="00A95D30">
                    <w:rPr>
                      <w:sz w:val="16"/>
                      <w:szCs w:val="16"/>
                    </w:rPr>
                    <w:t>24 m-ce</w:t>
                  </w:r>
                </w:p>
              </w:tc>
            </w:tr>
            <w:tr w:rsidR="00804B45" w:rsidRPr="00A95D30" w:rsidTr="00E24EA3">
              <w:trPr>
                <w:trHeight w:val="285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>konserwator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fartuch drelichowy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04B45" w:rsidRPr="00A95D30" w:rsidTr="00E24EA3">
              <w:trPr>
                <w:trHeight w:val="330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intendent, magazynier, 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fartuch roboczy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 fartuch biały (podczas kontaktu z żywnością)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04B45" w:rsidRPr="00A95D30" w:rsidTr="00E24EA3">
              <w:trPr>
                <w:trHeight w:val="360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color w:val="auto"/>
                      <w:sz w:val="16"/>
                      <w:szCs w:val="16"/>
                    </w:rPr>
                    <w:t>gospodarczy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fartuch roboczy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04B45" w:rsidRPr="00A95D30" w:rsidTr="00E24EA3">
              <w:trPr>
                <w:trHeight w:val="450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>kucharka, pomoc kuchenna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czepek biały lub chustka biała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fartuch biały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fartuch przedni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>półbuty na spodach przeciwślizgowych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6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4 m-ce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6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</w:p>
              </w:tc>
            </w:tr>
            <w:tr w:rsidR="00804B45" w:rsidRPr="00A95D30" w:rsidTr="00E24EA3">
              <w:trPr>
                <w:trHeight w:val="255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>nauczyciel wychowania fizycznego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dres sportowy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podkoszulka sportowa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 obuwie sportowe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24 m-ce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24 m-ce </w:t>
                  </w:r>
                </w:p>
              </w:tc>
            </w:tr>
            <w:tr w:rsidR="00804B45" w:rsidRPr="00A95D30" w:rsidTr="00E24EA3">
              <w:trPr>
                <w:trHeight w:val="345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nauczyciel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praktycznej nauki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zawodu 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fartuch drelichowy lub ubranie robocze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trzewiki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sk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>/gum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>24 m-ce</w:t>
                  </w:r>
                </w:p>
              </w:tc>
            </w:tr>
            <w:tr w:rsidR="00804B45" w:rsidRPr="00A95D30" w:rsidTr="00E24EA3">
              <w:trPr>
                <w:trHeight w:val="360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numPr>
                      <w:ilvl w:val="0"/>
                      <w:numId w:val="27"/>
                    </w:numPr>
                    <w:jc w:val="center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>sprzątaczka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fartuch elanobawełniany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 półbuty na spodach przeciwślizgowych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</w:p>
              </w:tc>
            </w:tr>
            <w:tr w:rsidR="00804B45" w:rsidRPr="00A95D30" w:rsidTr="00E24EA3">
              <w:trPr>
                <w:trHeight w:val="360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woźny 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fartuch elanobawełniany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>półbuty na spodach przeciwślizgowych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A95D30">
                    <w:rPr>
                      <w:color w:val="auto"/>
                      <w:sz w:val="16"/>
                      <w:szCs w:val="16"/>
                    </w:rPr>
                    <w:br/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</w:p>
              </w:tc>
            </w:tr>
            <w:tr w:rsidR="00804B45" w:rsidRPr="00A95D30" w:rsidTr="00E24EA3">
              <w:trPr>
                <w:trHeight w:val="360"/>
                <w:tblCellSpacing w:w="7" w:type="dxa"/>
              </w:trPr>
              <w:tc>
                <w:tcPr>
                  <w:tcW w:w="2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Kierownik internatu</w:t>
                  </w:r>
                </w:p>
              </w:tc>
              <w:tc>
                <w:tcPr>
                  <w:tcW w:w="2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>fartuch biały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B45" w:rsidRPr="00A95D30" w:rsidRDefault="00804B45" w:rsidP="00E24EA3">
                  <w:pPr>
                    <w:pStyle w:val="NormalnyWeb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95D30">
                    <w:rPr>
                      <w:color w:val="auto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A95D30">
                    <w:rPr>
                      <w:color w:val="auto"/>
                      <w:sz w:val="16"/>
                      <w:szCs w:val="16"/>
                    </w:rPr>
                    <w:t>m-cy</w:t>
                  </w:r>
                  <w:proofErr w:type="spellEnd"/>
                </w:p>
              </w:tc>
            </w:tr>
          </w:tbl>
          <w:p w:rsidR="00804B45" w:rsidRPr="00A95D30" w:rsidRDefault="00804B45" w:rsidP="00E24EA3">
            <w:pPr>
              <w:rPr>
                <w:rFonts w:ascii="sans-serif" w:hAnsi="sans-serif"/>
                <w:b/>
                <w:bCs/>
              </w:rPr>
            </w:pPr>
          </w:p>
        </w:tc>
      </w:tr>
    </w:tbl>
    <w:p w:rsidR="008B2270" w:rsidRDefault="008B2270" w:rsidP="00441043">
      <w:pPr>
        <w:tabs>
          <w:tab w:val="left" w:pos="1080"/>
          <w:tab w:val="left" w:pos="1260"/>
        </w:tabs>
        <w:rPr>
          <w:rFonts w:ascii="Tahoma" w:hAnsi="Tahoma" w:cs="Tahoma"/>
          <w:b/>
          <w:sz w:val="28"/>
          <w:szCs w:val="28"/>
        </w:rPr>
      </w:pPr>
    </w:p>
    <w:p w:rsidR="008B2270" w:rsidRDefault="008B2270" w:rsidP="00441043">
      <w:pPr>
        <w:tabs>
          <w:tab w:val="left" w:pos="1080"/>
          <w:tab w:val="left" w:pos="1260"/>
        </w:tabs>
        <w:rPr>
          <w:rFonts w:ascii="Tahoma" w:hAnsi="Tahoma" w:cs="Tahoma"/>
          <w:b/>
          <w:sz w:val="28"/>
          <w:szCs w:val="28"/>
        </w:rPr>
      </w:pPr>
    </w:p>
    <w:p w:rsidR="008B2270" w:rsidRDefault="008B2270" w:rsidP="00441043">
      <w:pPr>
        <w:tabs>
          <w:tab w:val="left" w:pos="1080"/>
          <w:tab w:val="left" w:pos="1260"/>
        </w:tabs>
        <w:rPr>
          <w:rFonts w:ascii="Tahoma" w:hAnsi="Tahoma" w:cs="Tahoma"/>
          <w:b/>
          <w:sz w:val="28"/>
          <w:szCs w:val="28"/>
        </w:rPr>
      </w:pPr>
    </w:p>
    <w:p w:rsidR="00552B69" w:rsidRDefault="00552B69" w:rsidP="00441043">
      <w:pPr>
        <w:tabs>
          <w:tab w:val="left" w:pos="1080"/>
          <w:tab w:val="left" w:pos="1260"/>
        </w:tabs>
        <w:rPr>
          <w:rFonts w:ascii="Tahoma" w:hAnsi="Tahoma" w:cs="Tahoma"/>
          <w:b/>
          <w:sz w:val="28"/>
          <w:szCs w:val="28"/>
        </w:rPr>
      </w:pPr>
    </w:p>
    <w:p w:rsidR="00B271FE" w:rsidRDefault="00B271F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552B69" w:rsidRDefault="00552B69" w:rsidP="00441043">
      <w:pPr>
        <w:tabs>
          <w:tab w:val="left" w:pos="1080"/>
          <w:tab w:val="left" w:pos="1260"/>
        </w:tabs>
        <w:rPr>
          <w:rFonts w:ascii="Tahoma" w:hAnsi="Tahoma" w:cs="Tahoma"/>
          <w:b/>
          <w:sz w:val="28"/>
          <w:szCs w:val="28"/>
        </w:rPr>
      </w:pPr>
    </w:p>
    <w:p w:rsidR="00804B45" w:rsidRDefault="00804B45" w:rsidP="00804B45">
      <w:pPr>
        <w:tabs>
          <w:tab w:val="left" w:pos="1080"/>
          <w:tab w:val="left" w:pos="1260"/>
        </w:tabs>
        <w:rPr>
          <w:rFonts w:ascii="Tahoma" w:hAnsi="Tahoma" w:cs="Tahoma"/>
          <w:b/>
          <w:sz w:val="28"/>
          <w:szCs w:val="28"/>
        </w:rPr>
      </w:pPr>
    </w:p>
    <w:p w:rsidR="00D92BAA" w:rsidRDefault="00C31E4E" w:rsidP="00804B45">
      <w:pPr>
        <w:tabs>
          <w:tab w:val="left" w:pos="1080"/>
          <w:tab w:val="left" w:pos="1260"/>
        </w:tabs>
        <w:rPr>
          <w:rFonts w:asciiTheme="majorHAnsi" w:hAnsiTheme="majorHAnsi" w:cs="Tahoma"/>
          <w:sz w:val="28"/>
          <w:szCs w:val="28"/>
        </w:rPr>
      </w:pPr>
      <w:r w:rsidRPr="00AB746E">
        <w:rPr>
          <w:rFonts w:asciiTheme="majorHAnsi" w:hAnsiTheme="majorHAnsi" w:cs="Tahoma"/>
          <w:sz w:val="28"/>
          <w:szCs w:val="28"/>
        </w:rPr>
        <w:t xml:space="preserve">                  </w:t>
      </w:r>
    </w:p>
    <w:p w:rsidR="0052575C" w:rsidRDefault="00C31E4E" w:rsidP="00BA1CDF">
      <w:pPr>
        <w:tabs>
          <w:tab w:val="left" w:pos="1080"/>
          <w:tab w:val="left" w:pos="1260"/>
        </w:tabs>
        <w:jc w:val="right"/>
        <w:rPr>
          <w:rFonts w:asciiTheme="majorHAnsi" w:hAnsiTheme="majorHAnsi" w:cs="Tahoma"/>
          <w:i/>
          <w:sz w:val="20"/>
          <w:szCs w:val="20"/>
        </w:rPr>
      </w:pPr>
      <w:r w:rsidRPr="00AB746E">
        <w:rPr>
          <w:rFonts w:asciiTheme="majorHAnsi" w:hAnsiTheme="majorHAnsi" w:cs="Tahoma"/>
          <w:sz w:val="28"/>
          <w:szCs w:val="28"/>
        </w:rPr>
        <w:t xml:space="preserve">          </w:t>
      </w:r>
      <w:r w:rsidRPr="00804B45">
        <w:rPr>
          <w:rFonts w:asciiTheme="majorHAnsi" w:hAnsiTheme="majorHAnsi" w:cs="Tahoma"/>
          <w:i/>
          <w:sz w:val="20"/>
          <w:szCs w:val="20"/>
        </w:rPr>
        <w:t xml:space="preserve">Załącznik Nr </w:t>
      </w:r>
      <w:r w:rsidR="007D136E" w:rsidRPr="00804B45">
        <w:rPr>
          <w:rFonts w:asciiTheme="majorHAnsi" w:hAnsiTheme="majorHAnsi" w:cs="Tahoma"/>
          <w:i/>
          <w:sz w:val="20"/>
          <w:szCs w:val="20"/>
        </w:rPr>
        <w:t>2</w:t>
      </w:r>
      <w:r w:rsidRPr="00804B45">
        <w:rPr>
          <w:rFonts w:asciiTheme="majorHAnsi" w:hAnsiTheme="majorHAnsi" w:cs="Tahoma"/>
          <w:i/>
          <w:sz w:val="20"/>
          <w:szCs w:val="20"/>
        </w:rPr>
        <w:t xml:space="preserve"> do Regulaminu Pracy</w:t>
      </w:r>
      <w:r w:rsidR="0052575C">
        <w:rPr>
          <w:rFonts w:asciiTheme="majorHAnsi" w:hAnsiTheme="majorHAnsi" w:cs="Tahoma"/>
          <w:i/>
          <w:sz w:val="20"/>
          <w:szCs w:val="20"/>
        </w:rPr>
        <w:t xml:space="preserve">  </w:t>
      </w:r>
    </w:p>
    <w:p w:rsidR="00C31E4E" w:rsidRPr="00804B45" w:rsidRDefault="0052575C" w:rsidP="00BA1CDF">
      <w:pPr>
        <w:tabs>
          <w:tab w:val="left" w:pos="1080"/>
          <w:tab w:val="left" w:pos="1260"/>
        </w:tabs>
        <w:jc w:val="right"/>
        <w:rPr>
          <w:rFonts w:asciiTheme="majorHAnsi" w:hAnsiTheme="majorHAnsi" w:cs="Tahoma"/>
          <w:i/>
          <w:sz w:val="20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>ZSOiT w Miastku</w:t>
      </w:r>
    </w:p>
    <w:p w:rsidR="00C31E4E" w:rsidRPr="00AB746E" w:rsidRDefault="00C31E4E" w:rsidP="00441043">
      <w:pPr>
        <w:tabs>
          <w:tab w:val="left" w:pos="1080"/>
          <w:tab w:val="left" w:pos="1260"/>
        </w:tabs>
        <w:rPr>
          <w:rFonts w:asciiTheme="majorHAnsi" w:hAnsiTheme="majorHAnsi" w:cs="Tahoma"/>
          <w:sz w:val="28"/>
          <w:szCs w:val="28"/>
        </w:rPr>
      </w:pPr>
    </w:p>
    <w:p w:rsidR="00C31E4E" w:rsidRPr="00AB746E" w:rsidRDefault="00C31E4E" w:rsidP="00BA1CDF">
      <w:pPr>
        <w:tabs>
          <w:tab w:val="left" w:pos="1260"/>
        </w:tabs>
        <w:ind w:left="708"/>
        <w:jc w:val="center"/>
        <w:rPr>
          <w:rFonts w:asciiTheme="majorHAnsi" w:hAnsiTheme="majorHAnsi" w:cs="Tahoma"/>
          <w:b/>
          <w:sz w:val="28"/>
          <w:szCs w:val="28"/>
        </w:rPr>
      </w:pPr>
      <w:r w:rsidRPr="00AB746E">
        <w:rPr>
          <w:rFonts w:asciiTheme="majorHAnsi" w:hAnsiTheme="majorHAnsi" w:cs="Tahoma"/>
          <w:b/>
          <w:sz w:val="28"/>
          <w:szCs w:val="28"/>
        </w:rPr>
        <w:t>Wykaz prac wzbronionych młodocianym</w:t>
      </w:r>
    </w:p>
    <w:p w:rsidR="00F15377" w:rsidRPr="00AB746E" w:rsidRDefault="00F15377" w:rsidP="00BA1CDF">
      <w:pPr>
        <w:tabs>
          <w:tab w:val="left" w:pos="1080"/>
          <w:tab w:val="left" w:pos="1260"/>
        </w:tabs>
        <w:ind w:left="1068"/>
        <w:jc w:val="center"/>
        <w:rPr>
          <w:rFonts w:asciiTheme="majorHAnsi" w:hAnsiTheme="majorHAnsi" w:cs="Tahoma"/>
          <w:b/>
          <w:sz w:val="28"/>
          <w:szCs w:val="28"/>
        </w:rPr>
      </w:pPr>
      <w:r w:rsidRPr="00AB746E">
        <w:rPr>
          <w:rFonts w:asciiTheme="majorHAnsi" w:hAnsiTheme="majorHAnsi" w:cs="Tahoma"/>
          <w:b/>
          <w:sz w:val="28"/>
          <w:szCs w:val="28"/>
        </w:rPr>
        <w:t xml:space="preserve">w </w:t>
      </w:r>
      <w:r w:rsidR="00BA1CDF">
        <w:rPr>
          <w:rFonts w:asciiTheme="majorHAnsi" w:hAnsiTheme="majorHAnsi" w:cs="Tahoma"/>
          <w:b/>
          <w:sz w:val="28"/>
          <w:szCs w:val="28"/>
        </w:rPr>
        <w:t>Zespole Szkół Ogólnokształcących i Technicznych</w:t>
      </w:r>
      <w:r w:rsidR="00C06079" w:rsidRPr="00AB746E">
        <w:rPr>
          <w:rFonts w:asciiTheme="majorHAnsi" w:hAnsiTheme="majorHAnsi" w:cs="Tahoma"/>
          <w:b/>
          <w:sz w:val="28"/>
          <w:szCs w:val="28"/>
        </w:rPr>
        <w:t xml:space="preserve"> </w:t>
      </w:r>
      <w:r w:rsidR="00BA1CDF">
        <w:rPr>
          <w:rFonts w:asciiTheme="majorHAnsi" w:hAnsiTheme="majorHAnsi" w:cs="Tahoma"/>
          <w:b/>
          <w:sz w:val="28"/>
          <w:szCs w:val="28"/>
        </w:rPr>
        <w:t xml:space="preserve">w </w:t>
      </w:r>
      <w:r w:rsidR="00C06079" w:rsidRPr="00AB746E">
        <w:rPr>
          <w:rFonts w:asciiTheme="majorHAnsi" w:hAnsiTheme="majorHAnsi" w:cs="Tahoma"/>
          <w:b/>
          <w:sz w:val="28"/>
          <w:szCs w:val="28"/>
        </w:rPr>
        <w:t>Miastk</w:t>
      </w:r>
      <w:r w:rsidR="00BA1CDF">
        <w:rPr>
          <w:rFonts w:asciiTheme="majorHAnsi" w:hAnsiTheme="majorHAnsi" w:cs="Tahoma"/>
          <w:b/>
          <w:sz w:val="28"/>
          <w:szCs w:val="28"/>
        </w:rPr>
        <w:t>u</w:t>
      </w:r>
    </w:p>
    <w:p w:rsidR="00C31E4E" w:rsidRPr="00AB746E" w:rsidRDefault="00142756" w:rsidP="00C31E4E">
      <w:pPr>
        <w:tabs>
          <w:tab w:val="left" w:pos="1080"/>
          <w:tab w:val="left" w:pos="1260"/>
        </w:tabs>
        <w:ind w:left="360"/>
        <w:rPr>
          <w:rFonts w:asciiTheme="majorHAnsi" w:hAnsiTheme="majorHAnsi" w:cs="Tahoma"/>
          <w:sz w:val="28"/>
          <w:szCs w:val="28"/>
        </w:rPr>
      </w:pPr>
      <w:r w:rsidRPr="00AB746E">
        <w:rPr>
          <w:rFonts w:asciiTheme="majorHAnsi" w:hAnsiTheme="majorHAnsi" w:cs="Tahoma"/>
          <w:sz w:val="28"/>
          <w:szCs w:val="28"/>
        </w:rPr>
        <w:t xml:space="preserve">         </w:t>
      </w:r>
    </w:p>
    <w:p w:rsidR="00142756" w:rsidRPr="00AB746E" w:rsidRDefault="00142756" w:rsidP="00486278">
      <w:pPr>
        <w:tabs>
          <w:tab w:val="left" w:pos="851"/>
          <w:tab w:val="left" w:pos="1260"/>
        </w:tabs>
        <w:ind w:left="1068" w:hanging="501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8"/>
          <w:szCs w:val="28"/>
        </w:rPr>
        <w:tab/>
      </w:r>
      <w:r w:rsidRPr="00AB746E">
        <w:rPr>
          <w:rFonts w:asciiTheme="majorHAnsi" w:hAnsiTheme="majorHAnsi" w:cs="Tahoma"/>
          <w:sz w:val="28"/>
          <w:szCs w:val="28"/>
        </w:rPr>
        <w:tab/>
      </w:r>
      <w:r w:rsidRPr="00AB746E">
        <w:rPr>
          <w:rFonts w:asciiTheme="majorHAnsi" w:hAnsiTheme="majorHAnsi" w:cs="Tahoma"/>
          <w:sz w:val="28"/>
          <w:szCs w:val="28"/>
        </w:rPr>
        <w:tab/>
      </w:r>
      <w:r w:rsidRPr="00AB746E">
        <w:rPr>
          <w:rFonts w:asciiTheme="majorHAnsi" w:hAnsiTheme="majorHAnsi" w:cs="Tahoma"/>
          <w:sz w:val="22"/>
          <w:szCs w:val="22"/>
        </w:rPr>
        <w:t>Na podstawie art. 204 § 1 i 3 Kodeksu pracy zarządza się, co następuje:</w:t>
      </w:r>
    </w:p>
    <w:p w:rsidR="00F15377" w:rsidRPr="00AB746E" w:rsidRDefault="00F15377" w:rsidP="00142756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F15377" w:rsidRPr="00AB746E" w:rsidRDefault="007A1CB9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1.</w:t>
      </w:r>
      <w:r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F15377" w:rsidRPr="00AB746E">
        <w:rPr>
          <w:rFonts w:asciiTheme="majorHAnsi" w:hAnsiTheme="majorHAnsi" w:cs="Tahoma"/>
          <w:sz w:val="22"/>
          <w:szCs w:val="22"/>
        </w:rPr>
        <w:t xml:space="preserve">Zabronione jest zatrudnianie pracowników młodocianych przy pracach określonych </w:t>
      </w:r>
    </w:p>
    <w:p w:rsidR="00B32205" w:rsidRPr="00AB746E" w:rsidRDefault="00F15377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w niniejszym wykazie.</w:t>
      </w:r>
    </w:p>
    <w:p w:rsidR="00B32205" w:rsidRPr="00AB746E" w:rsidRDefault="00B32205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B32205" w:rsidRPr="00AB746E" w:rsidRDefault="007A1CB9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b/>
          <w:sz w:val="22"/>
          <w:szCs w:val="22"/>
        </w:rPr>
        <w:t>2.</w:t>
      </w:r>
      <w:r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B32205" w:rsidRPr="00AB746E">
        <w:rPr>
          <w:rFonts w:asciiTheme="majorHAnsi" w:hAnsiTheme="majorHAnsi" w:cs="Tahoma"/>
          <w:sz w:val="22"/>
          <w:szCs w:val="22"/>
        </w:rPr>
        <w:t>Zatrudniając pracowników młodocianych (uczniów) kierownik komórki organizacyjnej obowiązany jest zapewnić szczególną ochronę ich stanu zdrowia, a w szczególności:</w:t>
      </w:r>
    </w:p>
    <w:p w:rsidR="00B32205" w:rsidRPr="00AB746E" w:rsidRDefault="00B32205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1/ organizować pracę i zajęcia młodocianych w taki sposób, by na terenie szkoły   </w:t>
      </w:r>
    </w:p>
    <w:p w:rsidR="00B32205" w:rsidRPr="00AB746E" w:rsidRDefault="00B32205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znajdowali się zawsze pod opieką wyznaczonej w tym celu osoby (nauczyciela),</w:t>
      </w:r>
    </w:p>
    <w:p w:rsidR="00B32205" w:rsidRPr="00AB746E" w:rsidRDefault="00B32205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2/ organizować przerwy w pracach młodocianych dla ich odpoczynku, jeżeli dobowy </w:t>
      </w:r>
    </w:p>
    <w:p w:rsidR="000F0AFE" w:rsidRPr="00AB746E" w:rsidRDefault="00B32205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wymiar czasu pracy młodocianego </w:t>
      </w:r>
      <w:r w:rsidR="000F0AFE" w:rsidRPr="00AB746E">
        <w:rPr>
          <w:rFonts w:asciiTheme="majorHAnsi" w:hAnsiTheme="majorHAnsi" w:cs="Tahoma"/>
          <w:sz w:val="22"/>
          <w:szCs w:val="22"/>
        </w:rPr>
        <w:t>jest dłuższy niż 4,5 godz. ustanawia się przerwę</w:t>
      </w:r>
    </w:p>
    <w:p w:rsidR="000F0AFE" w:rsidRPr="00AB746E" w:rsidRDefault="000F0AFE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w pracy trwającą nieprzerwanie 30 minut, wliczaną do czasu pracy.</w:t>
      </w:r>
    </w:p>
    <w:p w:rsidR="000F0AFE" w:rsidRPr="00AB746E" w:rsidRDefault="000F0AFE" w:rsidP="00F15377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3/ przestrzegać stosowania przez młodocianych właściwej odzieży ochronnej i sprzętu</w:t>
      </w:r>
    </w:p>
    <w:p w:rsidR="00B32205" w:rsidRPr="00AB746E" w:rsidRDefault="000F0AFE" w:rsidP="000F0AFE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ochrony osobistej, zasad bezpieczeństwa i higieny pracy</w:t>
      </w:r>
      <w:r w:rsidR="007A1CB9" w:rsidRPr="00AB746E">
        <w:rPr>
          <w:rFonts w:asciiTheme="majorHAnsi" w:hAnsiTheme="majorHAnsi" w:cs="Tahoma"/>
          <w:sz w:val="22"/>
          <w:szCs w:val="22"/>
        </w:rPr>
        <w:t>.</w:t>
      </w:r>
    </w:p>
    <w:p w:rsidR="007A1CB9" w:rsidRPr="00AB746E" w:rsidRDefault="007A1CB9" w:rsidP="000F0AFE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7A1CB9" w:rsidRPr="00AB746E" w:rsidRDefault="007A1CB9" w:rsidP="007A1CB9">
      <w:pPr>
        <w:tabs>
          <w:tab w:val="left" w:pos="1080"/>
          <w:tab w:val="left" w:pos="1260"/>
          <w:tab w:val="num" w:pos="1788"/>
        </w:tabs>
        <w:ind w:left="1788" w:hanging="720"/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Prace</w:t>
      </w:r>
      <w:r w:rsidR="00E724EC" w:rsidRPr="00AB746E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b/>
          <w:sz w:val="22"/>
          <w:szCs w:val="22"/>
        </w:rPr>
        <w:t>związane z nadmiernym wysiłkiem fizycznym</w:t>
      </w:r>
      <w:r w:rsidR="00E724EC" w:rsidRPr="00AB746E">
        <w:rPr>
          <w:rFonts w:asciiTheme="majorHAnsi" w:hAnsiTheme="majorHAnsi" w:cs="Tahoma"/>
          <w:b/>
          <w:sz w:val="22"/>
          <w:szCs w:val="22"/>
        </w:rPr>
        <w:t>, wymuszoną pozycją</w:t>
      </w:r>
    </w:p>
    <w:p w:rsidR="00E724EC" w:rsidRPr="00AB746E" w:rsidRDefault="00E724EC" w:rsidP="00E724EC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 xml:space="preserve">   ciała </w:t>
      </w:r>
      <w:r w:rsidR="00842D12" w:rsidRPr="00AB746E">
        <w:rPr>
          <w:rFonts w:asciiTheme="majorHAnsi" w:hAnsiTheme="majorHAnsi" w:cs="Tahoma"/>
          <w:b/>
          <w:sz w:val="22"/>
          <w:szCs w:val="22"/>
        </w:rPr>
        <w:t>oraz zagrażające prawidłowemu rozwojowi psychicznemu</w:t>
      </w:r>
    </w:p>
    <w:p w:rsidR="00517E7E" w:rsidRPr="00AB746E" w:rsidRDefault="00517E7E" w:rsidP="00E724EC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2"/>
          <w:szCs w:val="22"/>
        </w:rPr>
      </w:pPr>
    </w:p>
    <w:p w:rsidR="007A1CB9" w:rsidRPr="00AB746E" w:rsidRDefault="00517E7E" w:rsidP="00517E7E">
      <w:pPr>
        <w:tabs>
          <w:tab w:val="left" w:pos="1080"/>
          <w:tab w:val="left" w:pos="1260"/>
        </w:tabs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 xml:space="preserve">                 1. </w:t>
      </w:r>
      <w:r w:rsidR="00E724EC" w:rsidRPr="00AB746E">
        <w:rPr>
          <w:rFonts w:asciiTheme="majorHAnsi" w:hAnsiTheme="majorHAnsi" w:cs="Tahoma"/>
          <w:b/>
          <w:sz w:val="22"/>
          <w:szCs w:val="22"/>
        </w:rPr>
        <w:t>Prace związane z nadmiernym wysiłkiem fizycznym</w:t>
      </w:r>
    </w:p>
    <w:p w:rsidR="007A1CB9" w:rsidRPr="00AB746E" w:rsidRDefault="007A1CB9" w:rsidP="007A1CB9">
      <w:pPr>
        <w:tabs>
          <w:tab w:val="left" w:pos="1080"/>
          <w:tab w:val="left" w:pos="1260"/>
        </w:tabs>
        <w:rPr>
          <w:rFonts w:asciiTheme="majorHAnsi" w:hAnsiTheme="majorHAnsi" w:cs="Tahoma"/>
          <w:b/>
          <w:sz w:val="22"/>
          <w:szCs w:val="22"/>
        </w:rPr>
      </w:pPr>
    </w:p>
    <w:p w:rsidR="00675B50" w:rsidRPr="00AB746E" w:rsidRDefault="00E724EC" w:rsidP="00BA1CDF">
      <w:pPr>
        <w:tabs>
          <w:tab w:val="left" w:pos="851"/>
          <w:tab w:val="num" w:pos="1134"/>
          <w:tab w:val="left" w:pos="1260"/>
        </w:tabs>
        <w:ind w:left="993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Prace polegające wyłącznie na podnoszeniu, przenoszeniu i przewożeniu  ciężarów or</w:t>
      </w:r>
      <w:r w:rsidR="00BA1CDF">
        <w:rPr>
          <w:rFonts w:asciiTheme="majorHAnsi" w:hAnsiTheme="majorHAnsi" w:cs="Tahoma"/>
          <w:sz w:val="22"/>
          <w:szCs w:val="22"/>
        </w:rPr>
        <w:t xml:space="preserve">az </w:t>
      </w:r>
      <w:r w:rsidRPr="00AB746E">
        <w:rPr>
          <w:rFonts w:asciiTheme="majorHAnsi" w:hAnsiTheme="majorHAnsi" w:cs="Tahoma"/>
          <w:sz w:val="22"/>
          <w:szCs w:val="22"/>
        </w:rPr>
        <w:t>prace wymagające powtarzania dużej liczby jednorodnych ruchów.</w:t>
      </w:r>
      <w:r w:rsidR="00E21B29" w:rsidRPr="00AB746E">
        <w:rPr>
          <w:rFonts w:asciiTheme="majorHAnsi" w:hAnsiTheme="majorHAnsi" w:cs="Tahoma"/>
          <w:sz w:val="22"/>
          <w:szCs w:val="22"/>
        </w:rPr>
        <w:t xml:space="preserve"> </w:t>
      </w:r>
    </w:p>
    <w:p w:rsidR="00E21B29" w:rsidRPr="00AB746E" w:rsidRDefault="00E21B29" w:rsidP="00BA1CDF">
      <w:pPr>
        <w:tabs>
          <w:tab w:val="num" w:pos="4111"/>
          <w:tab w:val="left" w:pos="5670"/>
        </w:tabs>
        <w:ind w:left="993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Prace, przy których najwyższe wartości obciążenia pracą fizyczną, mierzone wydatkiem </w:t>
      </w:r>
      <w:r w:rsidR="00BA1CDF">
        <w:rPr>
          <w:rFonts w:asciiTheme="majorHAnsi" w:hAnsiTheme="majorHAnsi" w:cs="Tahoma"/>
          <w:sz w:val="22"/>
          <w:szCs w:val="22"/>
        </w:rPr>
        <w:t xml:space="preserve">          </w:t>
      </w:r>
      <w:r w:rsidRPr="00AB746E">
        <w:rPr>
          <w:rFonts w:asciiTheme="majorHAnsi" w:hAnsiTheme="majorHAnsi" w:cs="Tahoma"/>
          <w:sz w:val="22"/>
          <w:szCs w:val="22"/>
        </w:rPr>
        <w:t>energetycznym netto na wykonywanie pracy, przekraczają:</w:t>
      </w:r>
    </w:p>
    <w:p w:rsidR="00E21B29" w:rsidRPr="00AB746E" w:rsidRDefault="00E21B29" w:rsidP="00E21B29">
      <w:pPr>
        <w:tabs>
          <w:tab w:val="left" w:pos="1080"/>
          <w:tab w:val="left" w:pos="1260"/>
        </w:tabs>
        <w:ind w:left="142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a) dla dziewcząt – w odniesieniu do 6-godzinnego dobowego czasu pracy – 2300 </w:t>
      </w:r>
      <w:proofErr w:type="spellStart"/>
      <w:r w:rsidRPr="00AB746E">
        <w:rPr>
          <w:rFonts w:asciiTheme="majorHAnsi" w:hAnsiTheme="majorHAnsi" w:cs="Tahoma"/>
          <w:sz w:val="22"/>
          <w:szCs w:val="22"/>
        </w:rPr>
        <w:t>kJ</w:t>
      </w:r>
      <w:proofErr w:type="spellEnd"/>
      <w:r w:rsidR="00CB088B" w:rsidRPr="00AB746E">
        <w:rPr>
          <w:rFonts w:asciiTheme="majorHAnsi" w:hAnsiTheme="majorHAnsi" w:cs="Tahoma"/>
          <w:sz w:val="22"/>
          <w:szCs w:val="22"/>
        </w:rPr>
        <w:t>,</w:t>
      </w:r>
    </w:p>
    <w:p w:rsidR="00E21B29" w:rsidRPr="00AB746E" w:rsidRDefault="00E21B29" w:rsidP="00E21B29">
      <w:pPr>
        <w:tabs>
          <w:tab w:val="left" w:pos="1080"/>
          <w:tab w:val="left" w:pos="1260"/>
        </w:tabs>
        <w:ind w:left="142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a w odniesieniu do wysiłków krótkotrwałych 10,5 </w:t>
      </w:r>
      <w:proofErr w:type="spellStart"/>
      <w:r w:rsidRPr="00AB746E">
        <w:rPr>
          <w:rFonts w:asciiTheme="majorHAnsi" w:hAnsiTheme="majorHAnsi" w:cs="Tahoma"/>
          <w:sz w:val="22"/>
          <w:szCs w:val="22"/>
        </w:rPr>
        <w:t>kJ</w:t>
      </w:r>
      <w:proofErr w:type="spellEnd"/>
      <w:r w:rsidRPr="00AB746E">
        <w:rPr>
          <w:rFonts w:asciiTheme="majorHAnsi" w:hAnsiTheme="majorHAnsi" w:cs="Tahoma"/>
          <w:sz w:val="22"/>
          <w:szCs w:val="22"/>
        </w:rPr>
        <w:t xml:space="preserve"> na minutę,</w:t>
      </w:r>
    </w:p>
    <w:p w:rsidR="00E21B29" w:rsidRPr="00AB746E" w:rsidRDefault="00E21B29" w:rsidP="00E21B29">
      <w:pPr>
        <w:tabs>
          <w:tab w:val="left" w:pos="1080"/>
          <w:tab w:val="left" w:pos="1260"/>
        </w:tabs>
        <w:ind w:left="142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b) dla chłopców – w odniesieniu do 6-godzinnego dobowego czasu pracy – 3030 </w:t>
      </w:r>
      <w:proofErr w:type="spellStart"/>
      <w:r w:rsidRPr="00AB746E">
        <w:rPr>
          <w:rFonts w:asciiTheme="majorHAnsi" w:hAnsiTheme="majorHAnsi" w:cs="Tahoma"/>
          <w:sz w:val="22"/>
          <w:szCs w:val="22"/>
        </w:rPr>
        <w:t>kJ</w:t>
      </w:r>
      <w:proofErr w:type="spellEnd"/>
      <w:r w:rsidR="00CB088B" w:rsidRPr="00AB746E">
        <w:rPr>
          <w:rFonts w:asciiTheme="majorHAnsi" w:hAnsiTheme="majorHAnsi" w:cs="Tahoma"/>
          <w:sz w:val="22"/>
          <w:szCs w:val="22"/>
        </w:rPr>
        <w:t xml:space="preserve">, </w:t>
      </w:r>
    </w:p>
    <w:p w:rsidR="00CB088B" w:rsidRPr="00AB746E" w:rsidRDefault="00CB088B" w:rsidP="00E21B29">
      <w:pPr>
        <w:tabs>
          <w:tab w:val="left" w:pos="1080"/>
          <w:tab w:val="left" w:pos="1260"/>
        </w:tabs>
        <w:ind w:left="142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a w odniesieniu do wysiłków krótkotrwałych 12,6 </w:t>
      </w:r>
      <w:proofErr w:type="spellStart"/>
      <w:r w:rsidRPr="00AB746E">
        <w:rPr>
          <w:rFonts w:asciiTheme="majorHAnsi" w:hAnsiTheme="majorHAnsi" w:cs="Tahoma"/>
          <w:sz w:val="22"/>
          <w:szCs w:val="22"/>
        </w:rPr>
        <w:t>kJ</w:t>
      </w:r>
      <w:proofErr w:type="spellEnd"/>
      <w:r w:rsidRPr="00AB746E">
        <w:rPr>
          <w:rFonts w:asciiTheme="majorHAnsi" w:hAnsiTheme="majorHAnsi" w:cs="Tahoma"/>
          <w:sz w:val="22"/>
          <w:szCs w:val="22"/>
        </w:rPr>
        <w:t xml:space="preserve"> na minutę.</w:t>
      </w:r>
    </w:p>
    <w:p w:rsidR="00CB088B" w:rsidRPr="00AB746E" w:rsidRDefault="00CB088B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3) Prace załadunkowe i wyładunkowe, przy przewożeniu ciężarów środkami transportu,</w:t>
      </w:r>
    </w:p>
    <w:p w:rsidR="00CB088B" w:rsidRPr="00AB746E" w:rsidRDefault="00CB088B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przy przetaczaniu beczek, bali, kloców itp.</w:t>
      </w:r>
    </w:p>
    <w:p w:rsidR="00EA7D5C" w:rsidRPr="00AB746E" w:rsidRDefault="00EA7D5C" w:rsidP="00486278">
      <w:pPr>
        <w:tabs>
          <w:tab w:val="left" w:pos="1080"/>
          <w:tab w:val="left" w:pos="1260"/>
          <w:tab w:val="num" w:pos="1428"/>
        </w:tabs>
        <w:ind w:left="1428" w:hanging="435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Ręczna obsługa dźwigni, korb i kół sterowniczych, przy której niezbędna jest siła </w:t>
      </w:r>
    </w:p>
    <w:p w:rsidR="00EA7D5C" w:rsidRPr="00AB746E" w:rsidRDefault="00EA7D5C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przekraczająca: </w:t>
      </w:r>
    </w:p>
    <w:p w:rsidR="00EA7D5C" w:rsidRPr="00AB746E" w:rsidRDefault="00EA7D5C" w:rsidP="00486278">
      <w:pPr>
        <w:tabs>
          <w:tab w:val="left" w:pos="1080"/>
          <w:tab w:val="left" w:pos="1260"/>
        </w:tabs>
        <w:ind w:left="1380" w:hanging="387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przy pracy dorywczej ( wykonywanej do 4 razy na godzinę, jeżeli łączny czas </w:t>
      </w:r>
    </w:p>
    <w:p w:rsidR="00EA7D5C" w:rsidRPr="00AB746E" w:rsidRDefault="00486278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   </w:t>
      </w:r>
      <w:r w:rsidR="00EA7D5C" w:rsidRPr="00AB746E">
        <w:rPr>
          <w:rFonts w:asciiTheme="majorHAnsi" w:hAnsiTheme="majorHAnsi" w:cs="Tahoma"/>
          <w:sz w:val="22"/>
          <w:szCs w:val="22"/>
        </w:rPr>
        <w:t xml:space="preserve">wykonywania prac nie przekracza połowy dobowego wymiaru czasu pracy </w:t>
      </w:r>
      <w:r w:rsidRPr="00AB746E">
        <w:rPr>
          <w:rFonts w:asciiTheme="majorHAnsi" w:hAnsiTheme="majorHAnsi" w:cs="Tahoma"/>
          <w:sz w:val="22"/>
          <w:szCs w:val="22"/>
        </w:rPr>
        <w:t>młodocianych):</w:t>
      </w:r>
    </w:p>
    <w:p w:rsidR="00EA7D5C" w:rsidRPr="00AB746E" w:rsidRDefault="00486278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</w:t>
      </w:r>
      <w:r w:rsidR="00EA7D5C" w:rsidRPr="00AB746E">
        <w:rPr>
          <w:rFonts w:asciiTheme="majorHAnsi" w:hAnsiTheme="majorHAnsi" w:cs="Tahoma"/>
          <w:sz w:val="22"/>
          <w:szCs w:val="22"/>
        </w:rPr>
        <w:t xml:space="preserve">                      - dla dziewcząt  - 70 N,</w:t>
      </w:r>
    </w:p>
    <w:p w:rsidR="00EA7D5C" w:rsidRPr="00AB746E" w:rsidRDefault="00EA7D5C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- dla chłopców  - 100 N, </w:t>
      </w:r>
    </w:p>
    <w:p w:rsidR="00282305" w:rsidRPr="00AB746E" w:rsidRDefault="00282305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</w:t>
      </w:r>
      <w:r w:rsidR="00EA7D5C" w:rsidRPr="00AB746E">
        <w:rPr>
          <w:rFonts w:asciiTheme="majorHAnsi" w:hAnsiTheme="majorHAnsi" w:cs="Tahoma"/>
          <w:sz w:val="22"/>
          <w:szCs w:val="22"/>
        </w:rPr>
        <w:t xml:space="preserve">    b) przy obciążeniu powtarzalnym:</w:t>
      </w:r>
    </w:p>
    <w:p w:rsidR="00EA7D5C" w:rsidRPr="00AB746E" w:rsidRDefault="00EA7D5C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- dla dziewcząt  - 40 N,</w:t>
      </w:r>
    </w:p>
    <w:p w:rsidR="00EA7D5C" w:rsidRPr="00AB746E" w:rsidRDefault="00EA7D5C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- dla chłopców  - 60 N,</w:t>
      </w:r>
    </w:p>
    <w:p w:rsidR="00EA7D5C" w:rsidRPr="00AB746E" w:rsidRDefault="00EA7D5C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</w:t>
      </w:r>
      <w:r w:rsidR="00DF2A51" w:rsidRPr="00AB746E">
        <w:rPr>
          <w:rFonts w:asciiTheme="majorHAnsi" w:hAnsiTheme="majorHAnsi" w:cs="Tahoma"/>
          <w:sz w:val="22"/>
          <w:szCs w:val="22"/>
        </w:rPr>
        <w:t>5) Nożna obsługa elementów urządzeń (pedałów, przycisków nożnych itp.) wymagająca</w:t>
      </w:r>
    </w:p>
    <w:p w:rsidR="00DF2A51" w:rsidRPr="00AB746E" w:rsidRDefault="00DF2A51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siły przekraczającej:</w:t>
      </w:r>
    </w:p>
    <w:p w:rsidR="00DF2A51" w:rsidRPr="00AB746E" w:rsidRDefault="00DF2A51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a) przy obsłudze dorywczej:</w:t>
      </w:r>
    </w:p>
    <w:p w:rsidR="00DF2A51" w:rsidRPr="00AB746E" w:rsidRDefault="00DF2A51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 - dla dziewcząt  -  100 N,</w:t>
      </w:r>
    </w:p>
    <w:p w:rsidR="00DF2A51" w:rsidRPr="00AB746E" w:rsidRDefault="00DF2A51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 - dla chłopców  -  170 N,</w:t>
      </w:r>
    </w:p>
    <w:p w:rsidR="00DF2A51" w:rsidRPr="00AB746E" w:rsidRDefault="00DF2A51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b) przy obciążeniu powtarzalnym:</w:t>
      </w:r>
    </w:p>
    <w:p w:rsidR="00DF2A51" w:rsidRPr="00AB746E" w:rsidRDefault="00DF2A51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  - dla dziewcząt  -  70 N,</w:t>
      </w:r>
    </w:p>
    <w:p w:rsidR="00DF2A51" w:rsidRDefault="00DF2A51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  - dla chłopców  - 130 N,</w:t>
      </w:r>
    </w:p>
    <w:p w:rsidR="00486278" w:rsidRPr="00AB746E" w:rsidRDefault="00486278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</w:p>
    <w:p w:rsidR="00DF2A51" w:rsidRPr="00AB746E" w:rsidRDefault="00DF2A51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lastRenderedPageBreak/>
        <w:t xml:space="preserve">                6) </w:t>
      </w:r>
      <w:r w:rsidR="00EE10E2" w:rsidRPr="00AB746E">
        <w:rPr>
          <w:rFonts w:asciiTheme="majorHAnsi" w:hAnsiTheme="majorHAnsi" w:cs="Tahoma"/>
          <w:sz w:val="22"/>
          <w:szCs w:val="22"/>
        </w:rPr>
        <w:t xml:space="preserve">Ręczne dźwiganie i przenoszenie przez jedną osobę na odległość powyżej </w:t>
      </w:r>
      <w:smartTag w:uri="urn:schemas-microsoft-com:office:smarttags" w:element="metricconverter">
        <w:smartTagPr>
          <w:attr w:name="ProductID" w:val="25 m"/>
        </w:smartTagPr>
        <w:r w:rsidR="00EE10E2" w:rsidRPr="00AB746E">
          <w:rPr>
            <w:rFonts w:asciiTheme="majorHAnsi" w:hAnsiTheme="majorHAnsi" w:cs="Tahoma"/>
            <w:sz w:val="22"/>
            <w:szCs w:val="22"/>
          </w:rPr>
          <w:t>25 m</w:t>
        </w:r>
      </w:smartTag>
    </w:p>
    <w:p w:rsidR="00EE10E2" w:rsidRPr="00AB746E" w:rsidRDefault="00EE10E2" w:rsidP="00CB088B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przedmiotów o masie przekraczającej:</w:t>
      </w:r>
    </w:p>
    <w:p w:rsidR="00EE10E2" w:rsidRPr="00AB746E" w:rsidRDefault="00EE10E2" w:rsidP="00EE10E2">
      <w:pPr>
        <w:tabs>
          <w:tab w:val="left" w:pos="1080"/>
          <w:tab w:val="left" w:pos="1260"/>
        </w:tabs>
        <w:ind w:left="1380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a) przy pracy dorywczej:</w:t>
      </w:r>
    </w:p>
    <w:p w:rsidR="00EE10E2" w:rsidRPr="00AB746E" w:rsidRDefault="00EE10E2" w:rsidP="00EE10E2">
      <w:pPr>
        <w:tabs>
          <w:tab w:val="left" w:pos="1080"/>
          <w:tab w:val="left" w:pos="1260"/>
        </w:tabs>
        <w:ind w:left="1380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- dla dziewcząt  - </w:t>
      </w:r>
      <w:smartTag w:uri="urn:schemas-microsoft-com:office:smarttags" w:element="metricconverter">
        <w:smartTagPr>
          <w:attr w:name="ProductID" w:val="14 kg"/>
        </w:smartTagPr>
        <w:r w:rsidRPr="00AB746E">
          <w:rPr>
            <w:rFonts w:asciiTheme="majorHAnsi" w:hAnsiTheme="majorHAnsi" w:cs="Tahoma"/>
            <w:sz w:val="22"/>
            <w:szCs w:val="22"/>
          </w:rPr>
          <w:t>14 kg</w:t>
        </w:r>
      </w:smartTag>
      <w:r w:rsidRPr="00AB746E">
        <w:rPr>
          <w:rFonts w:asciiTheme="majorHAnsi" w:hAnsiTheme="majorHAnsi" w:cs="Tahoma"/>
          <w:sz w:val="22"/>
          <w:szCs w:val="22"/>
        </w:rPr>
        <w:t>,</w:t>
      </w:r>
    </w:p>
    <w:p w:rsidR="00EE10E2" w:rsidRPr="00AB746E" w:rsidRDefault="00EE10E2" w:rsidP="00EE10E2">
      <w:pPr>
        <w:tabs>
          <w:tab w:val="left" w:pos="1080"/>
          <w:tab w:val="left" w:pos="1260"/>
        </w:tabs>
        <w:ind w:left="1380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- dla chłopców  - </w:t>
      </w:r>
      <w:smartTag w:uri="urn:schemas-microsoft-com:office:smarttags" w:element="metricconverter">
        <w:smartTagPr>
          <w:attr w:name="ProductID" w:val="20 kg"/>
        </w:smartTagPr>
        <w:r w:rsidRPr="00AB746E">
          <w:rPr>
            <w:rFonts w:asciiTheme="majorHAnsi" w:hAnsiTheme="majorHAnsi" w:cs="Tahoma"/>
            <w:sz w:val="22"/>
            <w:szCs w:val="22"/>
          </w:rPr>
          <w:t>20 kg</w:t>
        </w:r>
      </w:smartTag>
      <w:r w:rsidRPr="00AB746E">
        <w:rPr>
          <w:rFonts w:asciiTheme="majorHAnsi" w:hAnsiTheme="majorHAnsi" w:cs="Tahoma"/>
          <w:sz w:val="22"/>
          <w:szCs w:val="22"/>
        </w:rPr>
        <w:t>,</w:t>
      </w:r>
    </w:p>
    <w:p w:rsidR="00EE10E2" w:rsidRPr="00AB746E" w:rsidRDefault="00EE10E2" w:rsidP="00EE10E2">
      <w:pPr>
        <w:tabs>
          <w:tab w:val="left" w:pos="1080"/>
          <w:tab w:val="left" w:pos="1260"/>
        </w:tabs>
        <w:ind w:left="1380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b) przy obciążeniu powtarzalnym:</w:t>
      </w:r>
    </w:p>
    <w:p w:rsidR="00EE10E2" w:rsidRPr="00AB746E" w:rsidRDefault="00EE10E2" w:rsidP="00EE10E2">
      <w:pPr>
        <w:tabs>
          <w:tab w:val="left" w:pos="1080"/>
          <w:tab w:val="left" w:pos="1260"/>
        </w:tabs>
        <w:ind w:left="1380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- dla dziewcząt  - </w:t>
      </w:r>
      <w:smartTag w:uri="urn:schemas-microsoft-com:office:smarttags" w:element="metricconverter">
        <w:smartTagPr>
          <w:attr w:name="ProductID" w:val="8 kg"/>
        </w:smartTagPr>
        <w:r w:rsidRPr="00AB746E">
          <w:rPr>
            <w:rFonts w:asciiTheme="majorHAnsi" w:hAnsiTheme="majorHAnsi" w:cs="Tahoma"/>
            <w:sz w:val="22"/>
            <w:szCs w:val="22"/>
          </w:rPr>
          <w:t>8 kg</w:t>
        </w:r>
      </w:smartTag>
      <w:r w:rsidRPr="00AB746E">
        <w:rPr>
          <w:rFonts w:asciiTheme="majorHAnsi" w:hAnsiTheme="majorHAnsi" w:cs="Tahoma"/>
          <w:sz w:val="22"/>
          <w:szCs w:val="22"/>
        </w:rPr>
        <w:t>,</w:t>
      </w:r>
    </w:p>
    <w:p w:rsidR="00EE10E2" w:rsidRPr="00AB746E" w:rsidRDefault="00EE10E2" w:rsidP="00EE10E2">
      <w:pPr>
        <w:tabs>
          <w:tab w:val="left" w:pos="1080"/>
          <w:tab w:val="left" w:pos="1260"/>
        </w:tabs>
        <w:ind w:left="1380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- dla chłopców  - </w:t>
      </w:r>
      <w:smartTag w:uri="urn:schemas-microsoft-com:office:smarttags" w:element="metricconverter">
        <w:smartTagPr>
          <w:attr w:name="ProductID" w:val="12 kg"/>
        </w:smartTagPr>
        <w:r w:rsidRPr="00AB746E">
          <w:rPr>
            <w:rFonts w:asciiTheme="majorHAnsi" w:hAnsiTheme="majorHAnsi" w:cs="Tahoma"/>
            <w:sz w:val="22"/>
            <w:szCs w:val="22"/>
          </w:rPr>
          <w:t xml:space="preserve">12 </w:t>
        </w:r>
        <w:proofErr w:type="spellStart"/>
        <w:r w:rsidRPr="00AB746E">
          <w:rPr>
            <w:rFonts w:asciiTheme="majorHAnsi" w:hAnsiTheme="majorHAnsi" w:cs="Tahoma"/>
            <w:sz w:val="22"/>
            <w:szCs w:val="22"/>
          </w:rPr>
          <w:t>kg</w:t>
        </w:r>
      </w:smartTag>
      <w:proofErr w:type="spellEnd"/>
      <w:r w:rsidRPr="00AB746E">
        <w:rPr>
          <w:rFonts w:asciiTheme="majorHAnsi" w:hAnsiTheme="majorHAnsi" w:cs="Tahoma"/>
          <w:sz w:val="22"/>
          <w:szCs w:val="22"/>
        </w:rPr>
        <w:t>.</w:t>
      </w:r>
    </w:p>
    <w:p w:rsidR="00EE10E2" w:rsidRPr="00AB746E" w:rsidRDefault="00EE10E2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7) Ręczne przenoszenie pod górę, w szczególności po schodach, których wysokość </w:t>
      </w:r>
    </w:p>
    <w:p w:rsidR="00EE10E2" w:rsidRPr="00AB746E" w:rsidRDefault="00EE10E2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przekracza </w:t>
      </w:r>
      <w:smartTag w:uri="urn:schemas-microsoft-com:office:smarttags" w:element="metricconverter">
        <w:smartTagPr>
          <w:attr w:name="ProductID" w:val="5 m"/>
        </w:smartTagPr>
        <w:r w:rsidR="002B7BA6" w:rsidRPr="00AB746E">
          <w:rPr>
            <w:rFonts w:asciiTheme="majorHAnsi" w:hAnsiTheme="majorHAnsi" w:cs="Tahoma"/>
            <w:sz w:val="22"/>
            <w:szCs w:val="22"/>
          </w:rPr>
          <w:t>5 m</w:t>
        </w:r>
      </w:smartTag>
      <w:r w:rsidR="002B7BA6" w:rsidRPr="00AB746E">
        <w:rPr>
          <w:rFonts w:asciiTheme="majorHAnsi" w:hAnsiTheme="majorHAnsi" w:cs="Tahoma"/>
          <w:sz w:val="22"/>
          <w:szCs w:val="22"/>
        </w:rPr>
        <w:t xml:space="preserve">, a kąt nachylenia </w:t>
      </w:r>
      <w:r w:rsidR="00842D12" w:rsidRPr="00AB746E">
        <w:rPr>
          <w:rFonts w:asciiTheme="majorHAnsi" w:hAnsiTheme="majorHAnsi" w:cs="Tahoma"/>
          <w:sz w:val="22"/>
          <w:szCs w:val="22"/>
        </w:rPr>
        <w:t>–</w:t>
      </w:r>
      <w:r w:rsidR="002B7BA6" w:rsidRPr="00AB746E">
        <w:rPr>
          <w:rFonts w:asciiTheme="majorHAnsi" w:hAnsiTheme="majorHAnsi" w:cs="Tahoma"/>
          <w:sz w:val="22"/>
          <w:szCs w:val="22"/>
        </w:rPr>
        <w:t xml:space="preserve"> 30º, ciężarów o masie przekraczającej:</w:t>
      </w:r>
    </w:p>
    <w:p w:rsidR="002B7BA6" w:rsidRPr="00AB746E" w:rsidRDefault="002B7BA6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a) przy pracy dorywczej:</w:t>
      </w:r>
    </w:p>
    <w:p w:rsidR="002B7BA6" w:rsidRPr="00AB746E" w:rsidRDefault="002B7BA6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 - dla dziewcząt  - </w:t>
      </w:r>
      <w:smartTag w:uri="urn:schemas-microsoft-com:office:smarttags" w:element="metricconverter">
        <w:smartTagPr>
          <w:attr w:name="ProductID" w:val="10 kg"/>
        </w:smartTagPr>
        <w:r w:rsidRPr="00AB746E">
          <w:rPr>
            <w:rFonts w:asciiTheme="majorHAnsi" w:hAnsiTheme="majorHAnsi" w:cs="Tahoma"/>
            <w:sz w:val="22"/>
            <w:szCs w:val="22"/>
          </w:rPr>
          <w:t>10 kg</w:t>
        </w:r>
      </w:smartTag>
      <w:r w:rsidRPr="00AB746E">
        <w:rPr>
          <w:rFonts w:asciiTheme="majorHAnsi" w:hAnsiTheme="majorHAnsi" w:cs="Tahoma"/>
          <w:sz w:val="22"/>
          <w:szCs w:val="22"/>
        </w:rPr>
        <w:t>,</w:t>
      </w:r>
    </w:p>
    <w:p w:rsidR="002B7BA6" w:rsidRPr="00AB746E" w:rsidRDefault="002B7BA6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 - dla chłopców  </w:t>
      </w:r>
      <w:r w:rsidR="00486278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5 kg"/>
        </w:smartTagPr>
        <w:r w:rsidRPr="00AB746E">
          <w:rPr>
            <w:rFonts w:asciiTheme="majorHAnsi" w:hAnsiTheme="majorHAnsi" w:cs="Tahoma"/>
            <w:sz w:val="22"/>
            <w:szCs w:val="22"/>
          </w:rPr>
          <w:t>15 kg</w:t>
        </w:r>
      </w:smartTag>
      <w:r w:rsidRPr="00AB746E">
        <w:rPr>
          <w:rFonts w:asciiTheme="majorHAnsi" w:hAnsiTheme="majorHAnsi" w:cs="Tahoma"/>
          <w:sz w:val="22"/>
          <w:szCs w:val="22"/>
        </w:rPr>
        <w:t>,</w:t>
      </w:r>
    </w:p>
    <w:p w:rsidR="002B7BA6" w:rsidRPr="00AB746E" w:rsidRDefault="002B7BA6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b) przy obciążeniu powtarzalnym:</w:t>
      </w:r>
    </w:p>
    <w:p w:rsidR="002B7BA6" w:rsidRPr="00AB746E" w:rsidRDefault="002B7BA6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 - dla dziewcząt  - </w:t>
      </w:r>
      <w:smartTag w:uri="urn:schemas-microsoft-com:office:smarttags" w:element="metricconverter">
        <w:smartTagPr>
          <w:attr w:name="ProductID" w:val="5 kg"/>
        </w:smartTagPr>
        <w:r w:rsidRPr="00AB746E">
          <w:rPr>
            <w:rFonts w:asciiTheme="majorHAnsi" w:hAnsiTheme="majorHAnsi" w:cs="Tahoma"/>
            <w:sz w:val="22"/>
            <w:szCs w:val="22"/>
          </w:rPr>
          <w:t>5 kg</w:t>
        </w:r>
      </w:smartTag>
      <w:r w:rsidRPr="00AB746E">
        <w:rPr>
          <w:rFonts w:asciiTheme="majorHAnsi" w:hAnsiTheme="majorHAnsi" w:cs="Tahoma"/>
          <w:sz w:val="22"/>
          <w:szCs w:val="22"/>
        </w:rPr>
        <w:t>,</w:t>
      </w:r>
    </w:p>
    <w:p w:rsidR="002B7BA6" w:rsidRPr="00AB746E" w:rsidRDefault="002B7BA6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      - dla chłopców</w:t>
      </w:r>
      <w:r w:rsidR="00486278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 xml:space="preserve">  - </w:t>
      </w:r>
      <w:smartTag w:uri="urn:schemas-microsoft-com:office:smarttags" w:element="metricconverter">
        <w:smartTagPr>
          <w:attr w:name="ProductID" w:val="8 kg"/>
        </w:smartTagPr>
        <w:r w:rsidRPr="00AB746E">
          <w:rPr>
            <w:rFonts w:asciiTheme="majorHAnsi" w:hAnsiTheme="majorHAnsi" w:cs="Tahoma"/>
            <w:sz w:val="22"/>
            <w:szCs w:val="22"/>
          </w:rPr>
          <w:t xml:space="preserve">8 </w:t>
        </w:r>
        <w:proofErr w:type="spellStart"/>
        <w:r w:rsidRPr="00AB746E">
          <w:rPr>
            <w:rFonts w:asciiTheme="majorHAnsi" w:hAnsiTheme="majorHAnsi" w:cs="Tahoma"/>
            <w:sz w:val="22"/>
            <w:szCs w:val="22"/>
          </w:rPr>
          <w:t>kg</w:t>
        </w:r>
      </w:smartTag>
      <w:proofErr w:type="spellEnd"/>
      <w:r w:rsidRPr="00AB746E">
        <w:rPr>
          <w:rFonts w:asciiTheme="majorHAnsi" w:hAnsiTheme="majorHAnsi" w:cs="Tahoma"/>
          <w:sz w:val="22"/>
          <w:szCs w:val="22"/>
        </w:rPr>
        <w:t>.</w:t>
      </w:r>
    </w:p>
    <w:p w:rsidR="00A8255C" w:rsidRPr="00AB746E" w:rsidRDefault="00A8255C" w:rsidP="00EE10E2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</w:p>
    <w:p w:rsidR="002B7BA6" w:rsidRPr="00AB746E" w:rsidRDefault="002B7BA6" w:rsidP="002B7BA6">
      <w:pPr>
        <w:tabs>
          <w:tab w:val="left" w:pos="1080"/>
          <w:tab w:val="left" w:pos="1260"/>
        </w:tabs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</w:t>
      </w:r>
      <w:r w:rsidRPr="00AB746E">
        <w:rPr>
          <w:rFonts w:asciiTheme="majorHAnsi" w:hAnsiTheme="majorHAnsi" w:cs="Tahoma"/>
          <w:b/>
          <w:sz w:val="22"/>
          <w:szCs w:val="22"/>
        </w:rPr>
        <w:t>2. Prace wymagające stale wymuszonej i niewygodnej pozycji ciała</w:t>
      </w:r>
    </w:p>
    <w:p w:rsidR="00A8255C" w:rsidRPr="00AB746E" w:rsidRDefault="00A8255C" w:rsidP="002B7BA6">
      <w:pPr>
        <w:tabs>
          <w:tab w:val="left" w:pos="1080"/>
          <w:tab w:val="left" w:pos="1260"/>
        </w:tabs>
        <w:rPr>
          <w:rFonts w:asciiTheme="majorHAnsi" w:hAnsiTheme="majorHAnsi" w:cs="Tahoma"/>
          <w:b/>
          <w:sz w:val="22"/>
          <w:szCs w:val="22"/>
        </w:rPr>
      </w:pPr>
    </w:p>
    <w:p w:rsidR="002B7BA6" w:rsidRPr="00AB746E" w:rsidRDefault="002B7BA6" w:rsidP="002B7B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 xml:space="preserve">                </w:t>
      </w:r>
      <w:r w:rsidRPr="00AB746E">
        <w:rPr>
          <w:rFonts w:asciiTheme="majorHAnsi" w:hAnsiTheme="majorHAnsi" w:cs="Tahoma"/>
          <w:sz w:val="22"/>
          <w:szCs w:val="22"/>
        </w:rPr>
        <w:t>1) Prace wykonywane w pozycji pochylonej lub w przysiadzie.</w:t>
      </w:r>
    </w:p>
    <w:p w:rsidR="002B7BA6" w:rsidRPr="00AB746E" w:rsidRDefault="002B7BA6" w:rsidP="002B7B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</w:t>
      </w:r>
      <w:r w:rsidR="00486278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 xml:space="preserve">  2) Prace wykonywane w pozycji leżącej, na boku lub na wznak, w tym w szczególności </w:t>
      </w:r>
    </w:p>
    <w:p w:rsidR="002B7BA6" w:rsidRPr="00AB746E" w:rsidRDefault="002B7BA6" w:rsidP="00486278">
      <w:pPr>
        <w:tabs>
          <w:tab w:val="left" w:pos="1134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  </w:t>
      </w:r>
      <w:r w:rsidR="00486278">
        <w:rPr>
          <w:rFonts w:asciiTheme="majorHAnsi" w:hAnsiTheme="majorHAnsi" w:cs="Tahoma"/>
          <w:sz w:val="22"/>
          <w:szCs w:val="22"/>
        </w:rPr>
        <w:t xml:space="preserve">  </w:t>
      </w:r>
      <w:r w:rsidRPr="00AB746E">
        <w:rPr>
          <w:rFonts w:asciiTheme="majorHAnsi" w:hAnsiTheme="majorHAnsi" w:cs="Tahoma"/>
          <w:sz w:val="22"/>
          <w:szCs w:val="22"/>
        </w:rPr>
        <w:t xml:space="preserve"> przy naprawach pojazdów samochodowych.</w:t>
      </w:r>
    </w:p>
    <w:p w:rsidR="002B7BA6" w:rsidRPr="00AB746E" w:rsidRDefault="00A8255C" w:rsidP="00A8255C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</w:t>
      </w:r>
      <w:r w:rsidR="00486278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 xml:space="preserve">  3) </w:t>
      </w:r>
      <w:r w:rsidR="002B7BA6" w:rsidRPr="00AB746E">
        <w:rPr>
          <w:rFonts w:asciiTheme="majorHAnsi" w:hAnsiTheme="majorHAnsi" w:cs="Tahoma"/>
          <w:sz w:val="22"/>
          <w:szCs w:val="22"/>
        </w:rPr>
        <w:t>Prace wykonywane na kolanach.</w:t>
      </w:r>
    </w:p>
    <w:p w:rsidR="00517E7E" w:rsidRPr="00AB746E" w:rsidRDefault="00517E7E" w:rsidP="00A8255C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</w:p>
    <w:p w:rsidR="0075280B" w:rsidRPr="00AB746E" w:rsidRDefault="00517E7E" w:rsidP="00517E7E">
      <w:pPr>
        <w:tabs>
          <w:tab w:val="left" w:pos="1080"/>
          <w:tab w:val="left" w:pos="1260"/>
        </w:tabs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</w:t>
      </w:r>
      <w:r w:rsidRPr="00AB746E">
        <w:rPr>
          <w:rFonts w:asciiTheme="majorHAnsi" w:hAnsiTheme="majorHAnsi" w:cs="Tahoma"/>
          <w:b/>
          <w:sz w:val="22"/>
          <w:szCs w:val="22"/>
        </w:rPr>
        <w:t xml:space="preserve">3. </w:t>
      </w:r>
      <w:r w:rsidR="00A8255C" w:rsidRPr="00AB746E">
        <w:rPr>
          <w:rFonts w:asciiTheme="majorHAnsi" w:hAnsiTheme="majorHAnsi" w:cs="Tahoma"/>
          <w:b/>
          <w:sz w:val="22"/>
          <w:szCs w:val="22"/>
        </w:rPr>
        <w:t>Prace zagrażające prawidłowemu rozwojowi psychicznemu</w:t>
      </w:r>
    </w:p>
    <w:p w:rsidR="00A8255C" w:rsidRPr="00AB746E" w:rsidRDefault="00A8255C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A8255C" w:rsidRPr="00AB746E" w:rsidRDefault="00A8255C" w:rsidP="00486278">
      <w:pPr>
        <w:tabs>
          <w:tab w:val="left" w:pos="1080"/>
          <w:tab w:val="left" w:pos="1260"/>
        </w:tabs>
        <w:ind w:left="993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Prace w warunkach mogących stanowić nadmierne obciążenie psychiczne, np. wymagające odbioru i przetwarzania dużej liczby lub szybko po sobie następujących  informacji </w:t>
      </w:r>
      <w:r w:rsidR="00486278">
        <w:rPr>
          <w:rFonts w:asciiTheme="majorHAnsi" w:hAnsiTheme="majorHAnsi" w:cs="Tahoma"/>
          <w:sz w:val="22"/>
          <w:szCs w:val="22"/>
        </w:rPr>
        <w:t xml:space="preserve">                   </w:t>
      </w:r>
      <w:r w:rsidRPr="00AB746E">
        <w:rPr>
          <w:rFonts w:asciiTheme="majorHAnsi" w:hAnsiTheme="majorHAnsi" w:cs="Tahoma"/>
          <w:sz w:val="22"/>
          <w:szCs w:val="22"/>
        </w:rPr>
        <w:t>i podejmowania decyzji mogących spowodować groźne następstwa, szczególnie w sytuacjach przymusu czasowego , w tym zwłaszcza obsługa automatycznej linii obróbki i obsługa urządzeń sterowniczych.</w:t>
      </w:r>
    </w:p>
    <w:p w:rsidR="00AE00C2" w:rsidRPr="00AB746E" w:rsidRDefault="00AE00C2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AE00C2" w:rsidRPr="00AB746E" w:rsidRDefault="00AE00C2" w:rsidP="00486278">
      <w:pPr>
        <w:tabs>
          <w:tab w:val="left" w:pos="1080"/>
          <w:tab w:val="left" w:pos="1260"/>
        </w:tabs>
        <w:ind w:left="1068" w:hanging="501"/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II. Prace w narażeniu na szkodliwe działanie czynników fizycznych</w:t>
      </w:r>
    </w:p>
    <w:p w:rsidR="00517E7E" w:rsidRPr="00AB746E" w:rsidRDefault="00517E7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2"/>
          <w:szCs w:val="22"/>
        </w:rPr>
      </w:pPr>
    </w:p>
    <w:p w:rsidR="00AE00C2" w:rsidRPr="00AB746E" w:rsidRDefault="00517E7E" w:rsidP="00517E7E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 xml:space="preserve">                </w:t>
      </w:r>
      <w:r w:rsidR="006B090B" w:rsidRPr="00AB746E">
        <w:rPr>
          <w:rFonts w:asciiTheme="majorHAnsi" w:hAnsiTheme="majorHAnsi" w:cs="Tahoma"/>
          <w:b/>
          <w:sz w:val="22"/>
          <w:szCs w:val="22"/>
        </w:rPr>
        <w:t>1.</w:t>
      </w:r>
      <w:r w:rsidRPr="00AB746E">
        <w:rPr>
          <w:rFonts w:asciiTheme="majorHAnsi" w:hAnsiTheme="majorHAnsi" w:cs="Tahoma"/>
          <w:b/>
          <w:sz w:val="22"/>
          <w:szCs w:val="22"/>
        </w:rPr>
        <w:t xml:space="preserve"> </w:t>
      </w:r>
      <w:r w:rsidR="00AE00C2" w:rsidRPr="00AB746E">
        <w:rPr>
          <w:rFonts w:asciiTheme="majorHAnsi" w:hAnsiTheme="majorHAnsi" w:cs="Tahoma"/>
          <w:sz w:val="22"/>
          <w:szCs w:val="22"/>
        </w:rPr>
        <w:t>Prace w warunkach narażenia na promieniowanie nadfioletowe, zwłaszcza emitowane</w:t>
      </w:r>
    </w:p>
    <w:p w:rsidR="00AE00C2" w:rsidRPr="00AB746E" w:rsidRDefault="00486278" w:rsidP="00486278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AE00C2" w:rsidRPr="00AB746E">
        <w:rPr>
          <w:rFonts w:asciiTheme="majorHAnsi" w:hAnsiTheme="majorHAnsi" w:cs="Tahoma"/>
          <w:sz w:val="22"/>
          <w:szCs w:val="22"/>
        </w:rPr>
        <w:t xml:space="preserve">    przez technologiczne urządzenia przemysłowe, w tym w szczególności przy spawaniu, </w:t>
      </w:r>
    </w:p>
    <w:p w:rsidR="00AE00C2" w:rsidRPr="00AB746E" w:rsidRDefault="00486278" w:rsidP="00486278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AE00C2" w:rsidRPr="00AB746E">
        <w:rPr>
          <w:rFonts w:asciiTheme="majorHAnsi" w:hAnsiTheme="majorHAnsi" w:cs="Tahoma"/>
          <w:sz w:val="22"/>
          <w:szCs w:val="22"/>
        </w:rPr>
        <w:t xml:space="preserve">    cięciu i napawaniu metali.</w:t>
      </w:r>
    </w:p>
    <w:p w:rsidR="005C09C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       </w:t>
      </w:r>
      <w:r w:rsidR="006B090B" w:rsidRPr="00AB746E">
        <w:rPr>
          <w:rFonts w:asciiTheme="majorHAnsi" w:hAnsiTheme="majorHAnsi" w:cs="Tahoma"/>
          <w:b/>
          <w:sz w:val="22"/>
          <w:szCs w:val="22"/>
        </w:rPr>
        <w:t>2.</w:t>
      </w:r>
      <w:r w:rsidR="00AE00C2" w:rsidRPr="00AB746E">
        <w:rPr>
          <w:rFonts w:asciiTheme="majorHAnsi" w:hAnsiTheme="majorHAnsi" w:cs="Tahoma"/>
          <w:sz w:val="22"/>
          <w:szCs w:val="22"/>
        </w:rPr>
        <w:t xml:space="preserve"> Prace w warunkach narażenia na hałas , którego</w:t>
      </w:r>
      <w:r w:rsidR="005C09CE" w:rsidRPr="00AB746E">
        <w:rPr>
          <w:rFonts w:asciiTheme="majorHAnsi" w:hAnsiTheme="majorHAnsi" w:cs="Tahoma"/>
          <w:sz w:val="22"/>
          <w:szCs w:val="22"/>
        </w:rPr>
        <w:t>:</w:t>
      </w:r>
    </w:p>
    <w:p w:rsidR="005C09C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5C09CE" w:rsidRPr="00AB746E">
        <w:rPr>
          <w:rFonts w:asciiTheme="majorHAnsi" w:hAnsiTheme="majorHAnsi" w:cs="Tahoma"/>
          <w:sz w:val="22"/>
          <w:szCs w:val="22"/>
        </w:rPr>
        <w:t xml:space="preserve">  </w:t>
      </w:r>
      <w:r w:rsidR="00517E7E"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5C09CE" w:rsidRPr="00AB746E">
        <w:rPr>
          <w:rFonts w:asciiTheme="majorHAnsi" w:hAnsiTheme="majorHAnsi" w:cs="Tahoma"/>
          <w:sz w:val="22"/>
          <w:szCs w:val="22"/>
        </w:rPr>
        <w:t xml:space="preserve"> a) poziom ekspozycji odniesiony do 8-godzinnego dobowego lub do przeciętnego </w:t>
      </w:r>
    </w:p>
    <w:p w:rsidR="005C09C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 </w:t>
      </w:r>
      <w:r w:rsidR="005C09CE" w:rsidRPr="00AB746E">
        <w:rPr>
          <w:rFonts w:asciiTheme="majorHAnsi" w:hAnsiTheme="majorHAnsi" w:cs="Tahoma"/>
          <w:sz w:val="22"/>
          <w:szCs w:val="22"/>
        </w:rPr>
        <w:t xml:space="preserve">       tygodniowego, określonego w Kodeksie pracy, wymiaru czasu pracy przekracza </w:t>
      </w:r>
      <w:r w:rsidRPr="00AB746E">
        <w:rPr>
          <w:rFonts w:asciiTheme="majorHAnsi" w:hAnsiTheme="majorHAnsi" w:cs="Tahoma"/>
          <w:sz w:val="22"/>
          <w:szCs w:val="22"/>
        </w:rPr>
        <w:t>80 dB,</w:t>
      </w:r>
    </w:p>
    <w:p w:rsidR="005C09CE" w:rsidRPr="00AB746E" w:rsidRDefault="005C09CE" w:rsidP="00434486">
      <w:pPr>
        <w:tabs>
          <w:tab w:val="left" w:pos="1080"/>
          <w:tab w:val="left" w:pos="1260"/>
        </w:tabs>
        <w:ind w:left="1068" w:hanging="217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517E7E" w:rsidRPr="00AB746E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 xml:space="preserve">  b) szczytowy poziom dźwięku C przekracza wartość 130 dB,</w:t>
      </w:r>
    </w:p>
    <w:p w:rsidR="00EB7ED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</w:t>
      </w:r>
      <w:r w:rsidR="005C09CE"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517E7E"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5C09CE" w:rsidRPr="00AB746E">
        <w:rPr>
          <w:rFonts w:asciiTheme="majorHAnsi" w:hAnsiTheme="majorHAnsi" w:cs="Tahoma"/>
          <w:sz w:val="22"/>
          <w:szCs w:val="22"/>
        </w:rPr>
        <w:t xml:space="preserve">  c) maksymalny poziom dźwięku A przekracza wartość 110 dB.</w:t>
      </w:r>
    </w:p>
    <w:p w:rsidR="00EB7EDE" w:rsidRPr="00AB746E" w:rsidRDefault="00517E7E" w:rsidP="00517E7E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 </w:t>
      </w:r>
      <w:r w:rsidR="006B090B" w:rsidRPr="00AB746E">
        <w:rPr>
          <w:rFonts w:asciiTheme="majorHAnsi" w:hAnsiTheme="majorHAnsi" w:cs="Tahoma"/>
          <w:b/>
          <w:sz w:val="22"/>
          <w:szCs w:val="22"/>
        </w:rPr>
        <w:t>3.</w:t>
      </w:r>
      <w:r w:rsidR="00EB7EDE" w:rsidRPr="00AB746E">
        <w:rPr>
          <w:rFonts w:asciiTheme="majorHAnsi" w:hAnsiTheme="majorHAnsi" w:cs="Tahoma"/>
          <w:sz w:val="22"/>
          <w:szCs w:val="22"/>
        </w:rPr>
        <w:t xml:space="preserve"> Prace w temperaturze powietrza niższej niż 14 ºC, a także  przy wilgotności </w:t>
      </w:r>
      <w:r w:rsidR="00434486" w:rsidRPr="00AB746E">
        <w:rPr>
          <w:rFonts w:asciiTheme="majorHAnsi" w:hAnsiTheme="majorHAnsi" w:cs="Tahoma"/>
          <w:sz w:val="22"/>
          <w:szCs w:val="22"/>
        </w:rPr>
        <w:t>względnej</w:t>
      </w:r>
    </w:p>
    <w:p w:rsidR="00EB7ED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</w:t>
      </w:r>
      <w:r w:rsidR="00EB7EDE" w:rsidRPr="00AB746E">
        <w:rPr>
          <w:rFonts w:asciiTheme="majorHAnsi" w:hAnsiTheme="majorHAnsi" w:cs="Tahoma"/>
          <w:sz w:val="22"/>
          <w:szCs w:val="22"/>
        </w:rPr>
        <w:t xml:space="preserve">   </w:t>
      </w:r>
      <w:r w:rsidR="00517E7E"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EB7EDE" w:rsidRPr="00AB746E">
        <w:rPr>
          <w:rFonts w:asciiTheme="majorHAnsi" w:hAnsiTheme="majorHAnsi" w:cs="Tahoma"/>
          <w:sz w:val="22"/>
          <w:szCs w:val="22"/>
        </w:rPr>
        <w:t xml:space="preserve"> wyższej niż 65 %, w tym w szczególności: prace w chłodniach, </w:t>
      </w:r>
      <w:r w:rsidRPr="00AB746E">
        <w:rPr>
          <w:rFonts w:asciiTheme="majorHAnsi" w:hAnsiTheme="majorHAnsi" w:cs="Tahoma"/>
          <w:sz w:val="22"/>
          <w:szCs w:val="22"/>
        </w:rPr>
        <w:t>przechowalniach produktów</w:t>
      </w:r>
    </w:p>
    <w:p w:rsidR="00EB7ED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</w:t>
      </w:r>
      <w:r w:rsidR="00EB7EDE" w:rsidRPr="00AB746E">
        <w:rPr>
          <w:rFonts w:asciiTheme="majorHAnsi" w:hAnsiTheme="majorHAnsi" w:cs="Tahoma"/>
          <w:sz w:val="22"/>
          <w:szCs w:val="22"/>
        </w:rPr>
        <w:t xml:space="preserve">   </w:t>
      </w:r>
      <w:r w:rsidR="00517E7E"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EB7EDE" w:rsidRPr="00AB746E">
        <w:rPr>
          <w:rFonts w:asciiTheme="majorHAnsi" w:hAnsiTheme="majorHAnsi" w:cs="Tahoma"/>
          <w:sz w:val="22"/>
          <w:szCs w:val="22"/>
        </w:rPr>
        <w:t xml:space="preserve"> żywnościowych.</w:t>
      </w:r>
    </w:p>
    <w:p w:rsidR="00EB7EDE" w:rsidRPr="00AB746E" w:rsidRDefault="00EB7ED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EB7EDE" w:rsidRPr="00AB746E" w:rsidRDefault="00EB7ED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III. Prace stwarzające zagrożenia wypadkowe</w:t>
      </w:r>
    </w:p>
    <w:p w:rsidR="00EB7EDE" w:rsidRPr="00AB746E" w:rsidRDefault="00EB7ED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EB7EDE" w:rsidRPr="00AB746E" w:rsidRDefault="00EB7EDE" w:rsidP="00434486">
      <w:pPr>
        <w:tabs>
          <w:tab w:val="left" w:pos="1080"/>
          <w:tab w:val="left" w:pos="1260"/>
        </w:tabs>
        <w:ind w:left="1068" w:hanging="217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1) Prace, podczas których młodociani są narażeni na zwiększone niebezpieczeństwo </w:t>
      </w:r>
    </w:p>
    <w:p w:rsidR="00EB7EDE" w:rsidRPr="00AB746E" w:rsidRDefault="00EB7ED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urazów, w tym w szczególności związane z:</w:t>
      </w:r>
    </w:p>
    <w:p w:rsidR="0021755E" w:rsidRPr="00AB746E" w:rsidRDefault="0021755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EB7EDE" w:rsidRPr="00AB746E">
        <w:rPr>
          <w:rFonts w:asciiTheme="majorHAnsi" w:hAnsiTheme="majorHAnsi" w:cs="Tahoma"/>
          <w:sz w:val="22"/>
          <w:szCs w:val="22"/>
        </w:rPr>
        <w:t>a)</w:t>
      </w:r>
      <w:r w:rsidRPr="00AB746E">
        <w:rPr>
          <w:rFonts w:asciiTheme="majorHAnsi" w:hAnsiTheme="majorHAnsi" w:cs="Tahoma"/>
          <w:sz w:val="22"/>
          <w:szCs w:val="22"/>
        </w:rPr>
        <w:t xml:space="preserve"> obsługą młotów mechanicznych, pras, nożyc,</w:t>
      </w:r>
    </w:p>
    <w:p w:rsidR="00EB7EDE" w:rsidRPr="00AB746E" w:rsidRDefault="0021755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b) uruchamianiem maszyn i innych urządzeń bezpośrednio po ich naprawie.</w:t>
      </w:r>
      <w:r w:rsidR="00EB7EDE" w:rsidRPr="00AB746E">
        <w:rPr>
          <w:rFonts w:asciiTheme="majorHAnsi" w:hAnsiTheme="majorHAnsi" w:cs="Tahoma"/>
          <w:sz w:val="22"/>
          <w:szCs w:val="22"/>
        </w:rPr>
        <w:t xml:space="preserve"> </w:t>
      </w:r>
    </w:p>
    <w:p w:rsidR="0021755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</w:t>
      </w:r>
      <w:r w:rsidR="0021755E" w:rsidRPr="00AB746E">
        <w:rPr>
          <w:rFonts w:asciiTheme="majorHAnsi" w:hAnsiTheme="majorHAnsi" w:cs="Tahoma"/>
          <w:sz w:val="22"/>
          <w:szCs w:val="22"/>
        </w:rPr>
        <w:t xml:space="preserve">2) Prace obejmujące stosowanie i przechowywanie sprężonych, płynnych i </w:t>
      </w:r>
      <w:r w:rsidRPr="00AB746E">
        <w:rPr>
          <w:rFonts w:asciiTheme="majorHAnsi" w:hAnsiTheme="majorHAnsi" w:cs="Tahoma"/>
          <w:sz w:val="22"/>
          <w:szCs w:val="22"/>
        </w:rPr>
        <w:t>rozpuszczonych</w:t>
      </w:r>
    </w:p>
    <w:p w:rsidR="0021755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 </w:t>
      </w:r>
      <w:r w:rsidR="0021755E" w:rsidRPr="00AB746E">
        <w:rPr>
          <w:rFonts w:asciiTheme="majorHAnsi" w:hAnsiTheme="majorHAnsi" w:cs="Tahoma"/>
          <w:sz w:val="22"/>
          <w:szCs w:val="22"/>
        </w:rPr>
        <w:t xml:space="preserve">    gazów technicznych.</w:t>
      </w:r>
    </w:p>
    <w:p w:rsidR="00434486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</w:t>
      </w:r>
    </w:p>
    <w:p w:rsidR="0021755E" w:rsidRPr="00AB746E" w:rsidRDefault="00434486" w:rsidP="00434486">
      <w:pPr>
        <w:tabs>
          <w:tab w:val="left" w:pos="851"/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21755E" w:rsidRPr="00AB746E">
        <w:rPr>
          <w:rFonts w:asciiTheme="majorHAnsi" w:hAnsiTheme="majorHAnsi" w:cs="Tahoma"/>
          <w:sz w:val="22"/>
          <w:szCs w:val="22"/>
        </w:rPr>
        <w:t>3) Prace zagrażające porażeniem prądem elektrycznym, w tym w szczególności: prace</w:t>
      </w:r>
    </w:p>
    <w:p w:rsidR="0021755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</w:t>
      </w:r>
      <w:r w:rsidR="0021755E" w:rsidRPr="00AB746E">
        <w:rPr>
          <w:rFonts w:asciiTheme="majorHAnsi" w:hAnsiTheme="majorHAnsi" w:cs="Tahoma"/>
          <w:sz w:val="22"/>
          <w:szCs w:val="22"/>
        </w:rPr>
        <w:t xml:space="preserve">    w rozdzielniach prądu</w:t>
      </w:r>
      <w:r w:rsidR="007A759E" w:rsidRPr="00AB746E">
        <w:rPr>
          <w:rFonts w:asciiTheme="majorHAnsi" w:hAnsiTheme="majorHAnsi" w:cs="Tahoma"/>
          <w:sz w:val="22"/>
          <w:szCs w:val="22"/>
        </w:rPr>
        <w:t xml:space="preserve"> elektrycznego, wszelkie prace przy obsłudze urządzeń </w:t>
      </w:r>
    </w:p>
    <w:p w:rsidR="007A759E" w:rsidRPr="00AB746E" w:rsidRDefault="007A759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energetycznych znajdujących się pod napięciem, z wyjątkiem napięcia obniżonego </w:t>
      </w:r>
    </w:p>
    <w:p w:rsidR="007A759E" w:rsidRPr="00AB746E" w:rsidRDefault="007A759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lastRenderedPageBreak/>
        <w:t>(bezpiecznego</w:t>
      </w:r>
      <w:r w:rsidR="00F736B3" w:rsidRPr="00AB746E">
        <w:rPr>
          <w:rFonts w:asciiTheme="majorHAnsi" w:hAnsiTheme="majorHAnsi" w:cs="Tahoma"/>
          <w:sz w:val="22"/>
          <w:szCs w:val="22"/>
        </w:rPr>
        <w:t xml:space="preserve"> 50V).</w:t>
      </w:r>
    </w:p>
    <w:p w:rsidR="00F736B3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F736B3" w:rsidRPr="00AB746E">
        <w:rPr>
          <w:rFonts w:asciiTheme="majorHAnsi" w:hAnsiTheme="majorHAnsi" w:cs="Tahoma"/>
          <w:sz w:val="22"/>
          <w:szCs w:val="22"/>
        </w:rPr>
        <w:t>4) Prace przy zdejmowaniu, nakładaniu i pompowaniu opon samochodowych.</w:t>
      </w:r>
    </w:p>
    <w:p w:rsidR="00FB1AC2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F736B3" w:rsidRPr="00AB746E">
        <w:rPr>
          <w:rFonts w:asciiTheme="majorHAnsi" w:hAnsiTheme="majorHAnsi" w:cs="Tahoma"/>
          <w:sz w:val="22"/>
          <w:szCs w:val="22"/>
        </w:rPr>
        <w:t xml:space="preserve">5) </w:t>
      </w:r>
      <w:r w:rsidR="00FB1AC2" w:rsidRPr="00AB746E">
        <w:rPr>
          <w:rFonts w:asciiTheme="majorHAnsi" w:hAnsiTheme="majorHAnsi" w:cs="Tahoma"/>
          <w:sz w:val="22"/>
          <w:szCs w:val="22"/>
        </w:rPr>
        <w:t xml:space="preserve">Prace przy nieodpowiednim oświetleniu, przy których  wykonywaniu parametry </w:t>
      </w:r>
    </w:p>
    <w:p w:rsidR="00F736B3" w:rsidRPr="00AB746E" w:rsidRDefault="00FB1AC2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oświetlenia</w:t>
      </w:r>
      <w:r w:rsidR="00F736B3" w:rsidRPr="00AB746E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>nie odpowiadają wymaganiom określonym w Polskich Normach.</w:t>
      </w:r>
    </w:p>
    <w:p w:rsidR="00996E82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</w:t>
      </w:r>
      <w:r w:rsidR="00996E82" w:rsidRPr="00AB746E">
        <w:rPr>
          <w:rFonts w:asciiTheme="majorHAnsi" w:hAnsiTheme="majorHAnsi" w:cs="Tahoma"/>
          <w:sz w:val="22"/>
          <w:szCs w:val="22"/>
        </w:rPr>
        <w:t>6) Prace grożące zawaleniem</w:t>
      </w:r>
      <w:r w:rsidR="00AA16C4" w:rsidRPr="00AB746E">
        <w:rPr>
          <w:rFonts w:asciiTheme="majorHAnsi" w:hAnsiTheme="majorHAnsi" w:cs="Tahoma"/>
          <w:sz w:val="22"/>
          <w:szCs w:val="22"/>
        </w:rPr>
        <w:t>, w tym w szczególności; prace w zagłębieniach</w:t>
      </w:r>
    </w:p>
    <w:p w:rsidR="00AA16C4" w:rsidRPr="00AB746E" w:rsidRDefault="00AA16C4" w:rsidP="00434486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o głębokości większej  niż </w:t>
      </w:r>
      <w:smartTag w:uri="urn:schemas-microsoft-com:office:smarttags" w:element="metricconverter">
        <w:smartTagPr>
          <w:attr w:name="ProductID" w:val="0,7 m"/>
        </w:smartTagPr>
        <w:r w:rsidRPr="00AB746E">
          <w:rPr>
            <w:rFonts w:asciiTheme="majorHAnsi" w:hAnsiTheme="majorHAnsi" w:cs="Tahoma"/>
            <w:sz w:val="22"/>
            <w:szCs w:val="22"/>
          </w:rPr>
          <w:t>0,7 m</w:t>
        </w:r>
      </w:smartTag>
      <w:r w:rsidRPr="00AB746E">
        <w:rPr>
          <w:rFonts w:asciiTheme="majorHAnsi" w:hAnsiTheme="majorHAnsi" w:cs="Tahoma"/>
          <w:sz w:val="22"/>
          <w:szCs w:val="22"/>
        </w:rPr>
        <w:t xml:space="preserve">, których szerokość jest mniejsza niż dwukrotna </w:t>
      </w:r>
      <w:r w:rsidR="00434486" w:rsidRPr="00AB746E">
        <w:rPr>
          <w:rFonts w:asciiTheme="majorHAnsi" w:hAnsiTheme="majorHAnsi" w:cs="Tahoma"/>
          <w:sz w:val="22"/>
          <w:szCs w:val="22"/>
        </w:rPr>
        <w:t>głębokość.</w:t>
      </w:r>
      <w:r w:rsidRPr="00AB746E">
        <w:rPr>
          <w:rFonts w:asciiTheme="majorHAnsi" w:hAnsiTheme="majorHAnsi" w:cs="Tahoma"/>
          <w:sz w:val="22"/>
          <w:szCs w:val="22"/>
        </w:rPr>
        <w:t xml:space="preserve">  </w:t>
      </w:r>
    </w:p>
    <w:p w:rsidR="00DD098E" w:rsidRPr="00AB746E" w:rsidRDefault="00434486" w:rsidP="0043448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</w:t>
      </w:r>
      <w:r w:rsidR="00DD098E" w:rsidRPr="00AB746E">
        <w:rPr>
          <w:rFonts w:asciiTheme="majorHAnsi" w:hAnsiTheme="majorHAnsi" w:cs="Tahoma"/>
          <w:sz w:val="22"/>
          <w:szCs w:val="22"/>
        </w:rPr>
        <w:t xml:space="preserve">7) Prace na wysokości powyżej </w:t>
      </w:r>
      <w:smartTag w:uri="urn:schemas-microsoft-com:office:smarttags" w:element="metricconverter">
        <w:smartTagPr>
          <w:attr w:name="ProductID" w:val="3 m"/>
        </w:smartTagPr>
        <w:r w:rsidR="00DD098E" w:rsidRPr="00AB746E">
          <w:rPr>
            <w:rFonts w:asciiTheme="majorHAnsi" w:hAnsiTheme="majorHAnsi" w:cs="Tahoma"/>
            <w:sz w:val="22"/>
            <w:szCs w:val="22"/>
          </w:rPr>
          <w:t>3 m</w:t>
        </w:r>
      </w:smartTag>
      <w:r w:rsidR="00DD098E" w:rsidRPr="00AB746E">
        <w:rPr>
          <w:rFonts w:asciiTheme="majorHAnsi" w:hAnsiTheme="majorHAnsi" w:cs="Tahoma"/>
          <w:sz w:val="22"/>
          <w:szCs w:val="22"/>
        </w:rPr>
        <w:t xml:space="preserve"> grożące upadkiem z wysokości, w tym </w:t>
      </w:r>
      <w:r w:rsidRPr="00AB746E">
        <w:rPr>
          <w:rFonts w:asciiTheme="majorHAnsi" w:hAnsiTheme="majorHAnsi" w:cs="Tahoma"/>
          <w:sz w:val="22"/>
          <w:szCs w:val="22"/>
        </w:rPr>
        <w:t>w szczególności:</w:t>
      </w:r>
    </w:p>
    <w:p w:rsidR="00DD098E" w:rsidRPr="00AB746E" w:rsidRDefault="00DD098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a) związane z przymusową pozycją ciała, w przestrzeni ograniczonej,</w:t>
      </w:r>
    </w:p>
    <w:p w:rsidR="00DD098E" w:rsidRPr="00AB746E" w:rsidRDefault="00DD098E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b) narażające na zmienny mikroklimat, prowadzone na zewnątrz budynku.</w:t>
      </w:r>
    </w:p>
    <w:p w:rsidR="00AE00C2" w:rsidRPr="00AB746E" w:rsidRDefault="00AA16C4" w:rsidP="00AE00C2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</w:t>
      </w:r>
      <w:r w:rsidR="00F736B3" w:rsidRPr="00AB746E">
        <w:rPr>
          <w:rFonts w:asciiTheme="majorHAnsi" w:hAnsiTheme="majorHAnsi" w:cs="Tahoma"/>
          <w:sz w:val="22"/>
          <w:szCs w:val="22"/>
        </w:rPr>
        <w:t xml:space="preserve">   </w:t>
      </w:r>
      <w:r w:rsidR="005C09CE"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AE00C2" w:rsidRPr="00AB746E">
        <w:rPr>
          <w:rFonts w:asciiTheme="majorHAnsi" w:hAnsiTheme="majorHAnsi" w:cs="Tahoma"/>
          <w:sz w:val="22"/>
          <w:szCs w:val="22"/>
        </w:rPr>
        <w:t xml:space="preserve"> </w:t>
      </w:r>
    </w:p>
    <w:p w:rsidR="00A8255C" w:rsidRPr="00AB746E" w:rsidRDefault="00DE6351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8"/>
          <w:szCs w:val="28"/>
        </w:rPr>
      </w:pPr>
      <w:r w:rsidRPr="00AB746E">
        <w:rPr>
          <w:rFonts w:asciiTheme="majorHAnsi" w:hAnsiTheme="majorHAnsi" w:cs="Tahoma"/>
          <w:b/>
          <w:sz w:val="28"/>
          <w:szCs w:val="28"/>
        </w:rPr>
        <w:t>Wykaz niektórych prac wzbronionych młodocianym,</w:t>
      </w:r>
    </w:p>
    <w:p w:rsidR="00DE6351" w:rsidRPr="00AB746E" w:rsidRDefault="00DE6351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8"/>
          <w:szCs w:val="28"/>
        </w:rPr>
      </w:pPr>
      <w:r w:rsidRPr="00AB746E">
        <w:rPr>
          <w:rFonts w:asciiTheme="majorHAnsi" w:hAnsiTheme="majorHAnsi" w:cs="Tahoma"/>
          <w:b/>
          <w:sz w:val="28"/>
          <w:szCs w:val="28"/>
        </w:rPr>
        <w:t>przy których zezwala się na zatrudnienie młodocianych</w:t>
      </w:r>
    </w:p>
    <w:p w:rsidR="00DE6351" w:rsidRPr="00AB746E" w:rsidRDefault="00DE6351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8"/>
          <w:szCs w:val="28"/>
        </w:rPr>
      </w:pPr>
      <w:r w:rsidRPr="00AB746E">
        <w:rPr>
          <w:rFonts w:asciiTheme="majorHAnsi" w:hAnsiTheme="majorHAnsi" w:cs="Tahoma"/>
          <w:b/>
          <w:sz w:val="28"/>
          <w:szCs w:val="28"/>
        </w:rPr>
        <w:t>w wieku powyżej 16 lat</w:t>
      </w:r>
    </w:p>
    <w:p w:rsidR="00A368DF" w:rsidRDefault="00A368DF" w:rsidP="00842D12">
      <w:pPr>
        <w:tabs>
          <w:tab w:val="left" w:pos="1080"/>
          <w:tab w:val="left" w:pos="1260"/>
          <w:tab w:val="num" w:pos="1740"/>
        </w:tabs>
        <w:ind w:left="1740" w:hanging="720"/>
        <w:rPr>
          <w:rFonts w:asciiTheme="majorHAnsi" w:hAnsiTheme="majorHAnsi" w:cs="Tahoma"/>
          <w:b/>
          <w:sz w:val="22"/>
          <w:szCs w:val="22"/>
        </w:rPr>
      </w:pPr>
    </w:p>
    <w:p w:rsidR="00DE6351" w:rsidRPr="00AB746E" w:rsidRDefault="00DE6351" w:rsidP="00842D12">
      <w:pPr>
        <w:tabs>
          <w:tab w:val="left" w:pos="1080"/>
          <w:tab w:val="left" w:pos="1260"/>
          <w:tab w:val="num" w:pos="1740"/>
        </w:tabs>
        <w:ind w:left="1740" w:hanging="720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Prace związane z nadmiernym wysiłkiem fizycznym</w:t>
      </w:r>
      <w:r w:rsidRPr="00AB746E">
        <w:rPr>
          <w:rFonts w:asciiTheme="majorHAnsi" w:hAnsiTheme="majorHAnsi" w:cs="Tahoma"/>
          <w:b/>
          <w:sz w:val="28"/>
          <w:szCs w:val="28"/>
        </w:rPr>
        <w:t xml:space="preserve">, </w:t>
      </w:r>
      <w:r w:rsidRPr="00AB746E">
        <w:rPr>
          <w:rFonts w:asciiTheme="majorHAnsi" w:hAnsiTheme="majorHAnsi" w:cs="Tahoma"/>
          <w:b/>
          <w:sz w:val="22"/>
          <w:szCs w:val="22"/>
        </w:rPr>
        <w:t>wymuszoną pozycją</w:t>
      </w:r>
    </w:p>
    <w:p w:rsidR="00A8255C" w:rsidRPr="00AB746E" w:rsidRDefault="00842D12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</w:t>
      </w:r>
      <w:r w:rsidRPr="00AB746E">
        <w:rPr>
          <w:rFonts w:asciiTheme="majorHAnsi" w:hAnsiTheme="majorHAnsi" w:cs="Tahoma"/>
          <w:b/>
          <w:sz w:val="22"/>
          <w:szCs w:val="22"/>
        </w:rPr>
        <w:t>ciała oraz zagrażające prawidłowemu rozwojowi psychicznemu</w:t>
      </w:r>
    </w:p>
    <w:p w:rsidR="00842D12" w:rsidRPr="00AB746E" w:rsidRDefault="00842D12" w:rsidP="00842D12">
      <w:pPr>
        <w:tabs>
          <w:tab w:val="left" w:pos="1080"/>
          <w:tab w:val="left" w:pos="1260"/>
        </w:tabs>
        <w:ind w:left="1740"/>
        <w:rPr>
          <w:rFonts w:asciiTheme="majorHAnsi" w:hAnsiTheme="majorHAnsi" w:cs="Tahoma"/>
          <w:sz w:val="22"/>
          <w:szCs w:val="22"/>
        </w:rPr>
      </w:pPr>
    </w:p>
    <w:p w:rsidR="00A8255C" w:rsidRPr="00AB746E" w:rsidRDefault="00842D12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1. Prace związane z nadmiernym wysiłkiem fizycznym</w:t>
      </w:r>
    </w:p>
    <w:p w:rsidR="00A8255C" w:rsidRPr="00AB746E" w:rsidRDefault="00A8255C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842D12" w:rsidRPr="00AB746E" w:rsidRDefault="00842D12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1) Prace polegające na podnoszeniu i przenoszeniu ciężarów o masie i na odległości </w:t>
      </w:r>
    </w:p>
    <w:p w:rsidR="00842D12" w:rsidRPr="00AB746E" w:rsidRDefault="00842D12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</w:t>
      </w:r>
      <w:r w:rsidR="00AF3D45">
        <w:rPr>
          <w:rFonts w:asciiTheme="majorHAnsi" w:hAnsiTheme="majorHAnsi" w:cs="Tahoma"/>
          <w:sz w:val="22"/>
          <w:szCs w:val="22"/>
        </w:rPr>
        <w:t xml:space="preserve">  </w:t>
      </w:r>
      <w:r w:rsidRPr="00AB746E">
        <w:rPr>
          <w:rFonts w:asciiTheme="majorHAnsi" w:hAnsiTheme="majorHAnsi" w:cs="Tahoma"/>
          <w:sz w:val="22"/>
          <w:szCs w:val="22"/>
        </w:rPr>
        <w:t>nieprzekraczające wartości określonych w dziale I ust.</w:t>
      </w:r>
      <w:r w:rsidR="007876C2" w:rsidRPr="00AB746E">
        <w:rPr>
          <w:rFonts w:asciiTheme="majorHAnsi" w:hAnsiTheme="majorHAnsi" w:cs="Tahoma"/>
          <w:sz w:val="22"/>
          <w:szCs w:val="22"/>
        </w:rPr>
        <w:t xml:space="preserve"> 1 </w:t>
      </w:r>
      <w:proofErr w:type="spellStart"/>
      <w:r w:rsidR="007876C2" w:rsidRPr="00AB746E">
        <w:rPr>
          <w:rFonts w:asciiTheme="majorHAnsi" w:hAnsiTheme="majorHAnsi" w:cs="Tahoma"/>
          <w:sz w:val="22"/>
          <w:szCs w:val="22"/>
        </w:rPr>
        <w:t>pkt</w:t>
      </w:r>
      <w:proofErr w:type="spellEnd"/>
      <w:r w:rsidR="007876C2" w:rsidRPr="00AB746E">
        <w:rPr>
          <w:rFonts w:asciiTheme="majorHAnsi" w:hAnsiTheme="majorHAnsi" w:cs="Tahoma"/>
          <w:sz w:val="22"/>
          <w:szCs w:val="22"/>
        </w:rPr>
        <w:t xml:space="preserve"> 6 i 7 załącznika</w:t>
      </w:r>
      <w:r w:rsidRPr="00AB746E">
        <w:rPr>
          <w:rFonts w:asciiTheme="majorHAnsi" w:hAnsiTheme="majorHAnsi" w:cs="Tahoma"/>
          <w:sz w:val="22"/>
          <w:szCs w:val="22"/>
        </w:rPr>
        <w:t xml:space="preserve"> </w:t>
      </w:r>
      <w:r w:rsidR="007876C2" w:rsidRPr="00AB746E">
        <w:rPr>
          <w:rFonts w:asciiTheme="majorHAnsi" w:hAnsiTheme="majorHAnsi" w:cs="Tahoma"/>
          <w:sz w:val="22"/>
          <w:szCs w:val="22"/>
        </w:rPr>
        <w:t>nr 1</w:t>
      </w:r>
    </w:p>
    <w:p w:rsidR="007876C2" w:rsidRPr="00AB746E" w:rsidRDefault="007876C2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</w:t>
      </w:r>
      <w:r w:rsidR="00AF3D45">
        <w:rPr>
          <w:rFonts w:asciiTheme="majorHAnsi" w:hAnsiTheme="majorHAnsi" w:cs="Tahoma"/>
          <w:sz w:val="22"/>
          <w:szCs w:val="22"/>
        </w:rPr>
        <w:t xml:space="preserve">  </w:t>
      </w:r>
      <w:r w:rsidRPr="00AB746E">
        <w:rPr>
          <w:rFonts w:asciiTheme="majorHAnsi" w:hAnsiTheme="majorHAnsi" w:cs="Tahoma"/>
          <w:sz w:val="22"/>
          <w:szCs w:val="22"/>
        </w:rPr>
        <w:t xml:space="preserve">  do regulaminu pracy oraz prace wymagające powtarzania jednorodnych ruchów.</w:t>
      </w:r>
    </w:p>
    <w:p w:rsidR="007876C2" w:rsidRPr="00AB746E" w:rsidRDefault="007876C2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2) Przewożenie przez chłopców na taczkach jednokołowych na odległość do </w:t>
      </w:r>
      <w:smartTag w:uri="urn:schemas-microsoft-com:office:smarttags" w:element="metricconverter">
        <w:smartTagPr>
          <w:attr w:name="ProductID" w:val="50 m"/>
        </w:smartTagPr>
        <w:r w:rsidRPr="00AB746E">
          <w:rPr>
            <w:rFonts w:asciiTheme="majorHAnsi" w:hAnsiTheme="majorHAnsi" w:cs="Tahoma"/>
            <w:sz w:val="22"/>
            <w:szCs w:val="22"/>
          </w:rPr>
          <w:t>50 m</w:t>
        </w:r>
      </w:smartTag>
    </w:p>
    <w:p w:rsidR="007876C2" w:rsidRPr="00AB746E" w:rsidRDefault="007876C2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</w:t>
      </w:r>
      <w:r w:rsidR="00AF3D45">
        <w:rPr>
          <w:rFonts w:asciiTheme="majorHAnsi" w:hAnsiTheme="majorHAnsi" w:cs="Tahoma"/>
          <w:sz w:val="22"/>
          <w:szCs w:val="22"/>
        </w:rPr>
        <w:t xml:space="preserve">  </w:t>
      </w:r>
      <w:r w:rsidR="009151F4" w:rsidRPr="00AB746E">
        <w:rPr>
          <w:rFonts w:asciiTheme="majorHAnsi" w:hAnsiTheme="majorHAnsi" w:cs="Tahoma"/>
          <w:sz w:val="22"/>
          <w:szCs w:val="22"/>
        </w:rPr>
        <w:t xml:space="preserve">ładunków o masie do </w:t>
      </w:r>
      <w:smartTag w:uri="urn:schemas-microsoft-com:office:smarttags" w:element="metricconverter">
        <w:smartTagPr>
          <w:attr w:name="ProductID" w:val="50 kg"/>
        </w:smartTagPr>
        <w:r w:rsidR="009151F4" w:rsidRPr="00AB746E">
          <w:rPr>
            <w:rFonts w:asciiTheme="majorHAnsi" w:hAnsiTheme="majorHAnsi" w:cs="Tahoma"/>
            <w:sz w:val="22"/>
            <w:szCs w:val="22"/>
          </w:rPr>
          <w:t>50 kg</w:t>
        </w:r>
      </w:smartTag>
      <w:r w:rsidR="009151F4" w:rsidRPr="00AB746E">
        <w:rPr>
          <w:rFonts w:asciiTheme="majorHAnsi" w:hAnsiTheme="majorHAnsi" w:cs="Tahoma"/>
          <w:sz w:val="22"/>
          <w:szCs w:val="22"/>
        </w:rPr>
        <w:t xml:space="preserve"> po powierzchni gładkiej, utwardzonej lub po pomostach </w:t>
      </w:r>
    </w:p>
    <w:p w:rsidR="00A8255C" w:rsidRPr="00AB746E" w:rsidRDefault="009151F4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</w:t>
      </w:r>
      <w:r w:rsidR="00AF3D45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 xml:space="preserve">zbitych z desek trwale zamocowanych jeżeli pochylenie powierzchni nie przekracza </w:t>
      </w:r>
    </w:p>
    <w:p w:rsidR="009151F4" w:rsidRPr="00AB746E" w:rsidRDefault="009151F4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2 %.</w:t>
      </w:r>
    </w:p>
    <w:p w:rsidR="009151F4" w:rsidRPr="00AB746E" w:rsidRDefault="009151F4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3) Przewożenie na wózkach 3- lub 4-kołowych poruszanych ręcznie na odległość do</w:t>
      </w:r>
    </w:p>
    <w:p w:rsidR="009151F4" w:rsidRPr="00AB746E" w:rsidRDefault="009151F4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</w:t>
      </w:r>
      <w:smartTag w:uri="urn:schemas-microsoft-com:office:smarttags" w:element="metricconverter">
        <w:smartTagPr>
          <w:attr w:name="ProductID" w:val="150 m"/>
        </w:smartTagPr>
        <w:r w:rsidRPr="00AB746E">
          <w:rPr>
            <w:rFonts w:asciiTheme="majorHAnsi" w:hAnsiTheme="majorHAnsi" w:cs="Tahoma"/>
            <w:sz w:val="22"/>
            <w:szCs w:val="22"/>
          </w:rPr>
          <w:t>150 m</w:t>
        </w:r>
      </w:smartTag>
      <w:r w:rsidRPr="00AB746E">
        <w:rPr>
          <w:rFonts w:asciiTheme="majorHAnsi" w:hAnsiTheme="majorHAnsi" w:cs="Tahoma"/>
          <w:sz w:val="22"/>
          <w:szCs w:val="22"/>
        </w:rPr>
        <w:t xml:space="preserve"> ładunków o masie: dziewczętom do </w:t>
      </w:r>
      <w:smartTag w:uri="urn:schemas-microsoft-com:office:smarttags" w:element="metricconverter">
        <w:smartTagPr>
          <w:attr w:name="ProductID" w:val="50 kg"/>
        </w:smartTagPr>
        <w:r w:rsidRPr="00AB746E">
          <w:rPr>
            <w:rFonts w:asciiTheme="majorHAnsi" w:hAnsiTheme="majorHAnsi" w:cs="Tahoma"/>
            <w:sz w:val="22"/>
            <w:szCs w:val="22"/>
          </w:rPr>
          <w:t>50 kg</w:t>
        </w:r>
      </w:smartTag>
      <w:r w:rsidRPr="00AB746E">
        <w:rPr>
          <w:rFonts w:asciiTheme="majorHAnsi" w:hAnsiTheme="majorHAnsi" w:cs="Tahoma"/>
          <w:sz w:val="22"/>
          <w:szCs w:val="22"/>
        </w:rPr>
        <w:t xml:space="preserve"> oraz chłopcom do </w:t>
      </w:r>
      <w:smartTag w:uri="urn:schemas-microsoft-com:office:smarttags" w:element="metricconverter">
        <w:smartTagPr>
          <w:attr w:name="ProductID" w:val="80 kg"/>
        </w:smartTagPr>
        <w:r w:rsidRPr="00AB746E">
          <w:rPr>
            <w:rFonts w:asciiTheme="majorHAnsi" w:hAnsiTheme="majorHAnsi" w:cs="Tahoma"/>
            <w:sz w:val="22"/>
            <w:szCs w:val="22"/>
          </w:rPr>
          <w:t>80 kg</w:t>
        </w:r>
      </w:smartTag>
      <w:r w:rsidRPr="00AB746E">
        <w:rPr>
          <w:rFonts w:asciiTheme="majorHAnsi" w:hAnsiTheme="majorHAnsi" w:cs="Tahoma"/>
          <w:sz w:val="22"/>
          <w:szCs w:val="22"/>
        </w:rPr>
        <w:t>, jeżeli</w:t>
      </w:r>
    </w:p>
    <w:p w:rsidR="00123DDE" w:rsidRPr="00AB746E" w:rsidRDefault="00123D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pochylenie powierzchni nie przekracza 2 %.</w:t>
      </w:r>
    </w:p>
    <w:p w:rsidR="00123DDE" w:rsidRPr="00AB746E" w:rsidRDefault="00123DDE" w:rsidP="00123DDE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UWAGA:</w:t>
      </w:r>
    </w:p>
    <w:p w:rsidR="00123DDE" w:rsidRPr="00AB746E" w:rsidRDefault="00123D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1) Łączny czas wykonywania czynności wymienionych w </w:t>
      </w:r>
      <w:proofErr w:type="spellStart"/>
      <w:r w:rsidRPr="00AB746E">
        <w:rPr>
          <w:rFonts w:asciiTheme="majorHAnsi" w:hAnsiTheme="majorHAnsi" w:cs="Tahoma"/>
          <w:sz w:val="22"/>
          <w:szCs w:val="22"/>
        </w:rPr>
        <w:t>pkt</w:t>
      </w:r>
      <w:proofErr w:type="spellEnd"/>
      <w:r w:rsidRPr="00AB746E">
        <w:rPr>
          <w:rFonts w:asciiTheme="majorHAnsi" w:hAnsiTheme="majorHAnsi" w:cs="Tahoma"/>
          <w:sz w:val="22"/>
          <w:szCs w:val="22"/>
        </w:rPr>
        <w:t xml:space="preserve"> 1 – 3 w ciągu doby nie</w:t>
      </w:r>
    </w:p>
    <w:p w:rsidR="00123DDE" w:rsidRPr="00AB746E" w:rsidRDefault="00123D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może przekraczać 1/3 czasu pracy młodocianego.</w:t>
      </w:r>
    </w:p>
    <w:p w:rsidR="00123DDE" w:rsidRPr="00AB746E" w:rsidRDefault="00123DDE" w:rsidP="00123DDE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        </w:t>
      </w:r>
      <w:r w:rsidR="00804B45">
        <w:rPr>
          <w:rFonts w:asciiTheme="majorHAnsi" w:hAnsiTheme="majorHAnsi" w:cs="Tahoma"/>
          <w:sz w:val="22"/>
          <w:szCs w:val="22"/>
        </w:rPr>
        <w:t xml:space="preserve">      </w:t>
      </w:r>
      <w:r w:rsidRPr="00AB746E">
        <w:rPr>
          <w:rFonts w:asciiTheme="majorHAnsi" w:hAnsiTheme="majorHAnsi" w:cs="Tahoma"/>
          <w:sz w:val="22"/>
          <w:szCs w:val="22"/>
        </w:rPr>
        <w:t xml:space="preserve"> 2) Masa ładunków, o których mowa w </w:t>
      </w:r>
      <w:proofErr w:type="spellStart"/>
      <w:r w:rsidRPr="00AB746E">
        <w:rPr>
          <w:rFonts w:asciiTheme="majorHAnsi" w:hAnsiTheme="majorHAnsi" w:cs="Tahoma"/>
          <w:sz w:val="22"/>
          <w:szCs w:val="22"/>
        </w:rPr>
        <w:t>pkt</w:t>
      </w:r>
      <w:proofErr w:type="spellEnd"/>
      <w:r w:rsidRPr="00AB746E">
        <w:rPr>
          <w:rFonts w:asciiTheme="majorHAnsi" w:hAnsiTheme="majorHAnsi" w:cs="Tahoma"/>
          <w:sz w:val="22"/>
          <w:szCs w:val="22"/>
        </w:rPr>
        <w:t xml:space="preserve"> 1 – 3, obejmuje również masę urządzenia  </w:t>
      </w:r>
    </w:p>
    <w:p w:rsidR="00A8255C" w:rsidRPr="00AB746E" w:rsidRDefault="00123D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Transportowego.</w:t>
      </w:r>
    </w:p>
    <w:p w:rsidR="00D1013A" w:rsidRPr="00AB746E" w:rsidRDefault="00D1013A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A8255C" w:rsidRPr="00AB746E" w:rsidRDefault="00123D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2. Prace wymagające stale wymuszonej i niewygodnej pozycji ciała</w:t>
      </w:r>
    </w:p>
    <w:p w:rsidR="00A368DF" w:rsidRDefault="00A368DF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123DDE" w:rsidRPr="00AB746E" w:rsidRDefault="006B090B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ab/>
      </w:r>
      <w:r w:rsidR="00123DDE" w:rsidRPr="00AB746E">
        <w:rPr>
          <w:rFonts w:asciiTheme="majorHAnsi" w:hAnsiTheme="majorHAnsi" w:cs="Tahoma"/>
          <w:sz w:val="22"/>
          <w:szCs w:val="22"/>
        </w:rPr>
        <w:t xml:space="preserve">Prace przy naprawach pojazdów samochodowych, </w:t>
      </w:r>
      <w:r w:rsidRPr="00AB746E">
        <w:rPr>
          <w:rFonts w:asciiTheme="majorHAnsi" w:hAnsiTheme="majorHAnsi" w:cs="Tahoma"/>
          <w:sz w:val="22"/>
          <w:szCs w:val="22"/>
        </w:rPr>
        <w:t xml:space="preserve">pod warunkiem wykonywania ich </w:t>
      </w:r>
    </w:p>
    <w:p w:rsidR="006B090B" w:rsidRPr="00AB746E" w:rsidRDefault="006B090B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nie dłużej niż 3 godziny na dobę.</w:t>
      </w:r>
    </w:p>
    <w:p w:rsidR="006B090B" w:rsidRPr="00AB746E" w:rsidRDefault="006B090B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6B090B" w:rsidRPr="00AB746E" w:rsidRDefault="006B090B" w:rsidP="006B09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b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II. Prace w narażeniu na szkodliwe działanie czynników fizycznych</w:t>
      </w:r>
    </w:p>
    <w:p w:rsidR="006B090B" w:rsidRPr="00AB746E" w:rsidRDefault="006B090B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6B090B" w:rsidRPr="00AB746E" w:rsidRDefault="006B090B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1. </w:t>
      </w:r>
      <w:r w:rsidR="00F53FDE" w:rsidRPr="00AB746E">
        <w:rPr>
          <w:rFonts w:asciiTheme="majorHAnsi" w:hAnsiTheme="majorHAnsi" w:cs="Tahoma"/>
          <w:sz w:val="22"/>
          <w:szCs w:val="22"/>
        </w:rPr>
        <w:t>Prace chłopców w wieku powyżej 17 lat:</w:t>
      </w:r>
    </w:p>
    <w:p w:rsidR="00F53FDE" w:rsidRPr="00AB746E" w:rsidRDefault="00F53FDE" w:rsidP="00A368DF">
      <w:pPr>
        <w:tabs>
          <w:tab w:val="left" w:pos="1080"/>
          <w:tab w:val="left" w:pos="1260"/>
          <w:tab w:val="left" w:pos="1418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a) przy spawaniu, cięciu i stapianiu metali, z wyłączeniem metali kolorowych oraz</w:t>
      </w:r>
    </w:p>
    <w:p w:rsidR="00F53FDE" w:rsidRPr="00AB746E" w:rsidRDefault="00F53F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spawania wewnątrz zbiorników, pod warunkiem wykonywania ich nie dłużej niż</w:t>
      </w:r>
    </w:p>
    <w:p w:rsidR="00F53FDE" w:rsidRPr="00AB746E" w:rsidRDefault="00F53F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3 godziny na dobę oraz 60 godzin w całym okresie szkolenia zawodowego, pod</w:t>
      </w:r>
    </w:p>
    <w:p w:rsidR="00F53FDE" w:rsidRPr="00AB746E" w:rsidRDefault="00F53F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 nadzorem nauczycieli zawodu posiadających kwalifikacje spawacza; zatrudnianie</w:t>
      </w:r>
    </w:p>
    <w:p w:rsidR="00F53FDE" w:rsidRPr="00AB746E" w:rsidRDefault="00F53FDE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</w:t>
      </w:r>
      <w:r w:rsidR="00A368DF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 xml:space="preserve">   młodocianych przy spawaniu,</w:t>
      </w:r>
      <w:r w:rsidR="00E74547" w:rsidRPr="00AB746E">
        <w:rPr>
          <w:rFonts w:asciiTheme="majorHAnsi" w:hAnsiTheme="majorHAnsi" w:cs="Tahoma"/>
          <w:sz w:val="22"/>
          <w:szCs w:val="22"/>
        </w:rPr>
        <w:t xml:space="preserve"> cięciu i stapianiu metali może się odbywać tylko na</w:t>
      </w:r>
    </w:p>
    <w:p w:rsidR="00E74547" w:rsidRPr="00AB746E" w:rsidRDefault="00E74547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</w:t>
      </w:r>
      <w:r w:rsidR="00A368DF">
        <w:rPr>
          <w:rFonts w:asciiTheme="majorHAnsi" w:hAnsiTheme="majorHAnsi" w:cs="Tahoma"/>
          <w:sz w:val="22"/>
          <w:szCs w:val="22"/>
        </w:rPr>
        <w:t xml:space="preserve"> </w:t>
      </w:r>
      <w:r w:rsidRPr="00AB746E">
        <w:rPr>
          <w:rFonts w:asciiTheme="majorHAnsi" w:hAnsiTheme="majorHAnsi" w:cs="Tahoma"/>
          <w:sz w:val="22"/>
          <w:szCs w:val="22"/>
        </w:rPr>
        <w:t xml:space="preserve"> tych stanowiskach, na których jest zapewniona skutecznie działająca wentylacja</w:t>
      </w:r>
    </w:p>
    <w:p w:rsidR="00E74547" w:rsidRPr="00AB746E" w:rsidRDefault="00E74547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miejscowa i ogólna,</w:t>
      </w:r>
    </w:p>
    <w:p w:rsidR="00E74547" w:rsidRPr="00AB746E" w:rsidRDefault="00E74547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b) przy ręcznych pracach kowalskich z zastosowaniem młotków o masie do </w:t>
      </w:r>
      <w:smartTag w:uri="urn:schemas-microsoft-com:office:smarttags" w:element="metricconverter">
        <w:smartTagPr>
          <w:attr w:name="ProductID" w:val="5 kg"/>
        </w:smartTagPr>
        <w:r w:rsidRPr="00AB746E">
          <w:rPr>
            <w:rFonts w:asciiTheme="majorHAnsi" w:hAnsiTheme="majorHAnsi" w:cs="Tahoma"/>
            <w:sz w:val="22"/>
            <w:szCs w:val="22"/>
          </w:rPr>
          <w:t>5 kg</w:t>
        </w:r>
      </w:smartTag>
      <w:r w:rsidRPr="00AB746E">
        <w:rPr>
          <w:rFonts w:asciiTheme="majorHAnsi" w:hAnsiTheme="majorHAnsi" w:cs="Tahoma"/>
          <w:sz w:val="22"/>
          <w:szCs w:val="22"/>
        </w:rPr>
        <w:t>, nie</w:t>
      </w:r>
    </w:p>
    <w:p w:rsidR="00E74547" w:rsidRPr="00AB746E" w:rsidRDefault="00E74547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dłużej niż 3 godziny na dobę i 60 godzin w całym okresie szkolenia zawodowego,</w:t>
      </w:r>
    </w:p>
    <w:p w:rsidR="00E74547" w:rsidRPr="00AB746E" w:rsidRDefault="00E74547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przy zachowaniu norm wydatku energetycznego określonych  w dziale I ust. 1</w:t>
      </w:r>
    </w:p>
    <w:p w:rsidR="00D1013A" w:rsidRPr="00AB746E" w:rsidRDefault="00D1013A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  </w:t>
      </w:r>
      <w:proofErr w:type="spellStart"/>
      <w:r w:rsidRPr="00AB746E">
        <w:rPr>
          <w:rFonts w:asciiTheme="majorHAnsi" w:hAnsiTheme="majorHAnsi" w:cs="Tahoma"/>
          <w:sz w:val="22"/>
          <w:szCs w:val="22"/>
        </w:rPr>
        <w:t>pkt</w:t>
      </w:r>
      <w:proofErr w:type="spellEnd"/>
      <w:r w:rsidRPr="00AB746E">
        <w:rPr>
          <w:rFonts w:asciiTheme="majorHAnsi" w:hAnsiTheme="majorHAnsi" w:cs="Tahoma"/>
          <w:sz w:val="22"/>
          <w:szCs w:val="22"/>
        </w:rPr>
        <w:t xml:space="preserve"> 2 załącznika nr 1 do regulaminu pracy</w:t>
      </w:r>
    </w:p>
    <w:p w:rsidR="00A8255C" w:rsidRPr="00AB746E" w:rsidRDefault="00A8255C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D1013A" w:rsidRPr="00AB746E" w:rsidRDefault="00D1013A" w:rsidP="00D1013A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b/>
          <w:sz w:val="22"/>
          <w:szCs w:val="22"/>
        </w:rPr>
        <w:t>III. Prace stwarzające zagrożenia wypadkowe</w:t>
      </w:r>
    </w:p>
    <w:p w:rsidR="00A8255C" w:rsidRPr="00AB746E" w:rsidRDefault="00A8255C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D1013A" w:rsidRPr="00AB746E" w:rsidRDefault="00D1013A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lastRenderedPageBreak/>
        <w:t xml:space="preserve">1) Prace kucharskie, przy wykrawaniu elementów </w:t>
      </w:r>
      <w:r w:rsidR="00FF2B04" w:rsidRPr="00AB746E">
        <w:rPr>
          <w:rFonts w:asciiTheme="majorHAnsi" w:hAnsiTheme="majorHAnsi" w:cs="Tahoma"/>
          <w:sz w:val="22"/>
          <w:szCs w:val="22"/>
        </w:rPr>
        <w:t>na mięsa drobne, rozbiorze uzupełnia-</w:t>
      </w:r>
    </w:p>
    <w:p w:rsidR="00FF2B04" w:rsidRPr="00AB746E" w:rsidRDefault="00FF2B04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- </w:t>
      </w:r>
      <w:proofErr w:type="spellStart"/>
      <w:r w:rsidRPr="00AB746E">
        <w:rPr>
          <w:rFonts w:asciiTheme="majorHAnsi" w:hAnsiTheme="majorHAnsi" w:cs="Tahoma"/>
          <w:sz w:val="22"/>
          <w:szCs w:val="22"/>
        </w:rPr>
        <w:t>jącym</w:t>
      </w:r>
      <w:proofErr w:type="spellEnd"/>
      <w:r w:rsidRPr="00AB746E">
        <w:rPr>
          <w:rFonts w:asciiTheme="majorHAnsi" w:hAnsiTheme="majorHAnsi" w:cs="Tahoma"/>
          <w:sz w:val="22"/>
          <w:szCs w:val="22"/>
        </w:rPr>
        <w:t xml:space="preserve"> i obróbce elementów mięsnych.</w:t>
      </w:r>
    </w:p>
    <w:p w:rsidR="00FF2B04" w:rsidRPr="00AB746E" w:rsidRDefault="00FF2B04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2) Prace przy filetowaniu ryb.</w:t>
      </w:r>
    </w:p>
    <w:p w:rsidR="00FF2B04" w:rsidRPr="00AB746E" w:rsidRDefault="00FF2B04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>3) Prace kierowcy pojazdu silnikowego, jeśli program nauki zawodu przewiduje uzyskanie</w:t>
      </w:r>
    </w:p>
    <w:p w:rsidR="00FF2B04" w:rsidRPr="00AB746E" w:rsidRDefault="00FF2B04" w:rsidP="0075280B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  <w:r w:rsidRPr="00AB746E">
        <w:rPr>
          <w:rFonts w:asciiTheme="majorHAnsi" w:hAnsiTheme="majorHAnsi" w:cs="Tahoma"/>
          <w:sz w:val="22"/>
          <w:szCs w:val="22"/>
        </w:rPr>
        <w:t xml:space="preserve">    przez ucznia prawa jazdy uprawniającego do kierowania takim pojazdem. </w:t>
      </w:r>
    </w:p>
    <w:p w:rsidR="00A8255C" w:rsidRDefault="00A8255C" w:rsidP="0075280B">
      <w:pPr>
        <w:tabs>
          <w:tab w:val="left" w:pos="1080"/>
          <w:tab w:val="left" w:pos="1260"/>
        </w:tabs>
        <w:ind w:left="1068"/>
        <w:rPr>
          <w:rFonts w:ascii="Tahoma" w:hAnsi="Tahoma" w:cs="Tahoma"/>
          <w:sz w:val="22"/>
          <w:szCs w:val="22"/>
        </w:rPr>
      </w:pPr>
    </w:p>
    <w:p w:rsidR="0052575C" w:rsidRDefault="00CB44A6" w:rsidP="00CB44A6">
      <w:pPr>
        <w:tabs>
          <w:tab w:val="left" w:pos="1080"/>
          <w:tab w:val="left" w:pos="1260"/>
        </w:tabs>
        <w:jc w:val="right"/>
        <w:rPr>
          <w:rFonts w:asciiTheme="majorHAnsi" w:hAnsiTheme="majorHAnsi" w:cs="Tahoma"/>
          <w:i/>
          <w:sz w:val="20"/>
          <w:szCs w:val="20"/>
        </w:rPr>
      </w:pPr>
      <w:r w:rsidRPr="005558CC">
        <w:rPr>
          <w:rFonts w:asciiTheme="majorHAnsi" w:hAnsiTheme="majorHAnsi" w:cs="Tahoma"/>
          <w:i/>
          <w:sz w:val="20"/>
          <w:szCs w:val="20"/>
        </w:rPr>
        <w:t>Załącznik Nr 3 do Regulaminu Pracy</w:t>
      </w:r>
      <w:r w:rsidR="0052575C">
        <w:rPr>
          <w:rFonts w:asciiTheme="majorHAnsi" w:hAnsiTheme="majorHAnsi" w:cs="Tahoma"/>
          <w:i/>
          <w:sz w:val="20"/>
          <w:szCs w:val="20"/>
        </w:rPr>
        <w:t xml:space="preserve">  </w:t>
      </w:r>
    </w:p>
    <w:p w:rsidR="00CB44A6" w:rsidRPr="005558CC" w:rsidRDefault="0052575C" w:rsidP="00CB44A6">
      <w:pPr>
        <w:tabs>
          <w:tab w:val="left" w:pos="1080"/>
          <w:tab w:val="left" w:pos="1260"/>
        </w:tabs>
        <w:jc w:val="right"/>
        <w:rPr>
          <w:rFonts w:asciiTheme="majorHAnsi" w:hAnsiTheme="majorHAnsi" w:cs="Tahoma"/>
          <w:i/>
          <w:sz w:val="20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>ZSOiT w Miastku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</w:p>
    <w:p w:rsidR="00CB44A6" w:rsidRPr="005558CC" w:rsidRDefault="00CB44A6" w:rsidP="00CB44A6">
      <w:pPr>
        <w:tabs>
          <w:tab w:val="left" w:pos="1260"/>
        </w:tabs>
        <w:ind w:left="708"/>
        <w:jc w:val="center"/>
        <w:rPr>
          <w:rFonts w:asciiTheme="majorHAnsi" w:hAnsiTheme="majorHAnsi" w:cs="Tahoma"/>
          <w:b/>
          <w:sz w:val="28"/>
          <w:szCs w:val="28"/>
        </w:rPr>
      </w:pPr>
      <w:r w:rsidRPr="005558CC">
        <w:rPr>
          <w:rFonts w:asciiTheme="majorHAnsi" w:hAnsiTheme="majorHAnsi" w:cs="Tahoma"/>
          <w:b/>
          <w:sz w:val="28"/>
          <w:szCs w:val="28"/>
        </w:rPr>
        <w:t>Wykaz prac wzbronionych kobietom</w:t>
      </w:r>
    </w:p>
    <w:p w:rsidR="00CB44A6" w:rsidRPr="005558CC" w:rsidRDefault="00CB44A6" w:rsidP="00CB44A6">
      <w:pPr>
        <w:tabs>
          <w:tab w:val="left" w:pos="1080"/>
          <w:tab w:val="left" w:pos="1260"/>
        </w:tabs>
        <w:ind w:left="1068"/>
        <w:jc w:val="center"/>
        <w:rPr>
          <w:rFonts w:asciiTheme="majorHAnsi" w:hAnsiTheme="majorHAnsi" w:cs="Tahoma"/>
          <w:b/>
          <w:sz w:val="28"/>
          <w:szCs w:val="28"/>
        </w:rPr>
      </w:pPr>
      <w:r w:rsidRPr="005558CC">
        <w:rPr>
          <w:rFonts w:asciiTheme="majorHAnsi" w:hAnsiTheme="majorHAnsi" w:cs="Tahoma"/>
          <w:b/>
          <w:sz w:val="28"/>
          <w:szCs w:val="28"/>
        </w:rPr>
        <w:t xml:space="preserve">w </w:t>
      </w:r>
      <w:r>
        <w:rPr>
          <w:rFonts w:asciiTheme="majorHAnsi" w:hAnsiTheme="majorHAnsi" w:cs="Tahoma"/>
          <w:b/>
          <w:sz w:val="28"/>
          <w:szCs w:val="28"/>
        </w:rPr>
        <w:t xml:space="preserve">Zespole Szkół Ogólnokształcących i Technicznych w </w:t>
      </w:r>
      <w:r w:rsidRPr="005558CC">
        <w:rPr>
          <w:rFonts w:asciiTheme="majorHAnsi" w:hAnsiTheme="majorHAnsi" w:cs="Tahoma"/>
          <w:b/>
          <w:sz w:val="28"/>
          <w:szCs w:val="28"/>
        </w:rPr>
        <w:t xml:space="preserve"> Miastk</w:t>
      </w:r>
      <w:r>
        <w:rPr>
          <w:rFonts w:asciiTheme="majorHAnsi" w:hAnsiTheme="majorHAnsi" w:cs="Tahoma"/>
          <w:b/>
          <w:sz w:val="28"/>
          <w:szCs w:val="28"/>
        </w:rPr>
        <w:t>u</w:t>
      </w:r>
    </w:p>
    <w:p w:rsidR="00CB44A6" w:rsidRPr="005558CC" w:rsidRDefault="00CB44A6" w:rsidP="00CB44A6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CB44A6" w:rsidRPr="005558CC" w:rsidRDefault="00CB44A6" w:rsidP="00CB44A6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CB44A6" w:rsidRPr="005558CC" w:rsidRDefault="00CB44A6" w:rsidP="00CB44A6">
      <w:pPr>
        <w:tabs>
          <w:tab w:val="left" w:pos="1080"/>
          <w:tab w:val="left" w:pos="1260"/>
        </w:tabs>
        <w:ind w:left="1068"/>
        <w:rPr>
          <w:rFonts w:asciiTheme="majorHAnsi" w:hAnsiTheme="majorHAnsi" w:cs="Tahoma"/>
          <w:sz w:val="22"/>
          <w:szCs w:val="22"/>
        </w:rPr>
      </w:pP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  Na podstawie art. 176 Kodeksu pracy zarządza się, co następuje: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ab/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</w:t>
      </w:r>
      <w:r w:rsidRPr="005558CC">
        <w:rPr>
          <w:rFonts w:asciiTheme="majorHAnsi" w:hAnsiTheme="majorHAnsi" w:cs="Tahoma"/>
          <w:sz w:val="22"/>
          <w:szCs w:val="22"/>
        </w:rPr>
        <w:tab/>
      </w:r>
      <w:r w:rsidRPr="005558CC">
        <w:rPr>
          <w:rFonts w:asciiTheme="majorHAnsi" w:hAnsiTheme="majorHAnsi" w:cs="Tahoma"/>
          <w:sz w:val="22"/>
          <w:szCs w:val="22"/>
        </w:rPr>
        <w:tab/>
        <w:t>Nie wolno zatrudniać kobiet przy pracach szczególnie uciążliwych  lub szkodliwych dla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zdrowia, wymienionych w wykazie prac wzbronionych kobietom, stanowiącym załącznik nr 2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do Regulaminu Pracy.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ab/>
      </w:r>
    </w:p>
    <w:p w:rsidR="00CB44A6" w:rsidRPr="00D7563D" w:rsidRDefault="00CB44A6" w:rsidP="00CB44A6">
      <w:pPr>
        <w:tabs>
          <w:tab w:val="left" w:pos="567"/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</w:t>
      </w:r>
      <w:r w:rsidRPr="005558CC">
        <w:rPr>
          <w:rFonts w:asciiTheme="majorHAnsi" w:hAnsiTheme="majorHAnsi" w:cs="Tahoma"/>
          <w:b/>
          <w:sz w:val="22"/>
          <w:szCs w:val="22"/>
        </w:rPr>
        <w:t xml:space="preserve">          I. Prace związane z wysiłkiem fizycznym i transportem ciężarów oraz</w:t>
      </w:r>
      <w:r w:rsidRPr="00D7563D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b/>
          <w:sz w:val="22"/>
          <w:szCs w:val="22"/>
        </w:rPr>
        <w:t>wymuszoną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b/>
          <w:sz w:val="22"/>
          <w:szCs w:val="22"/>
        </w:rPr>
      </w:pPr>
      <w:r w:rsidRPr="005558CC">
        <w:rPr>
          <w:rFonts w:asciiTheme="majorHAnsi" w:hAnsiTheme="majorHAnsi" w:cs="Tahoma"/>
          <w:b/>
          <w:sz w:val="22"/>
          <w:szCs w:val="22"/>
        </w:rPr>
        <w:t xml:space="preserve">              pozycją ciała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b/>
          <w:sz w:val="22"/>
          <w:szCs w:val="22"/>
        </w:rPr>
      </w:pP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b/>
          <w:sz w:val="22"/>
          <w:szCs w:val="22"/>
        </w:rPr>
        <w:t xml:space="preserve">           </w:t>
      </w:r>
      <w:r w:rsidRPr="005558CC">
        <w:rPr>
          <w:rFonts w:asciiTheme="majorHAnsi" w:hAnsiTheme="majorHAnsi" w:cs="Tahoma"/>
          <w:sz w:val="22"/>
          <w:szCs w:val="22"/>
        </w:rPr>
        <w:t>1. Wszystkie prace, przy których najwyższe wartości obciążenia pracą fizyczną, mierzone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wydatkiem energetycznym netto na wykonanie pracy, przekraczają 5000kJ na zmianę</w:t>
      </w:r>
    </w:p>
    <w:p w:rsidR="00CB44A6" w:rsidRPr="005558CC" w:rsidRDefault="00CB44A6" w:rsidP="00CB44A6">
      <w:pPr>
        <w:tabs>
          <w:tab w:val="left" w:pos="1080"/>
          <w:tab w:val="left" w:pos="1260"/>
        </w:tabs>
        <w:spacing w:after="120"/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roboczą, a przy pracy dorywczej – 20 </w:t>
      </w:r>
      <w:proofErr w:type="spellStart"/>
      <w:r w:rsidRPr="005558CC">
        <w:rPr>
          <w:rFonts w:asciiTheme="majorHAnsi" w:hAnsiTheme="majorHAnsi" w:cs="Tahoma"/>
          <w:sz w:val="22"/>
          <w:szCs w:val="22"/>
        </w:rPr>
        <w:t>kJ</w:t>
      </w:r>
      <w:proofErr w:type="spellEnd"/>
      <w:r w:rsidRPr="005558CC">
        <w:rPr>
          <w:rFonts w:asciiTheme="majorHAnsi" w:hAnsiTheme="majorHAnsi" w:cs="Tahoma"/>
          <w:sz w:val="22"/>
          <w:szCs w:val="22"/>
        </w:rPr>
        <w:t>/min.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2. Ręczne przenoszenie i podnoszenie ciężarów o masie przekraczającej: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1)  </w:t>
      </w:r>
      <w:smartTag w:uri="urn:schemas-microsoft-com:office:smarttags" w:element="metricconverter">
        <w:smartTagPr>
          <w:attr w:name="ProductID" w:val="12 kg"/>
        </w:smartTagPr>
        <w:r w:rsidRPr="005558CC">
          <w:rPr>
            <w:rFonts w:asciiTheme="majorHAnsi" w:hAnsiTheme="majorHAnsi" w:cs="Tahoma"/>
            <w:sz w:val="22"/>
            <w:szCs w:val="22"/>
          </w:rPr>
          <w:t>12 kg</w:t>
        </w:r>
      </w:smartTag>
      <w:r w:rsidRPr="005558CC">
        <w:rPr>
          <w:rFonts w:asciiTheme="majorHAnsi" w:hAnsiTheme="majorHAnsi" w:cs="Tahoma"/>
          <w:sz w:val="22"/>
          <w:szCs w:val="22"/>
        </w:rPr>
        <w:t xml:space="preserve"> – przy pracy stałej,</w:t>
      </w:r>
    </w:p>
    <w:p w:rsidR="00CB44A6" w:rsidRPr="005558CC" w:rsidRDefault="00CB44A6" w:rsidP="00CB44A6">
      <w:pPr>
        <w:tabs>
          <w:tab w:val="left" w:pos="1080"/>
          <w:tab w:val="left" w:pos="1260"/>
        </w:tabs>
        <w:spacing w:after="120"/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2)  </w:t>
      </w:r>
      <w:smartTag w:uri="urn:schemas-microsoft-com:office:smarttags" w:element="metricconverter">
        <w:smartTagPr>
          <w:attr w:name="ProductID" w:val="20 kg"/>
        </w:smartTagPr>
        <w:r w:rsidRPr="005558CC">
          <w:rPr>
            <w:rFonts w:asciiTheme="majorHAnsi" w:hAnsiTheme="majorHAnsi" w:cs="Tahoma"/>
            <w:sz w:val="22"/>
            <w:szCs w:val="22"/>
          </w:rPr>
          <w:t>20 kg</w:t>
        </w:r>
      </w:smartTag>
      <w:r w:rsidRPr="005558CC">
        <w:rPr>
          <w:rFonts w:asciiTheme="majorHAnsi" w:hAnsiTheme="majorHAnsi" w:cs="Tahoma"/>
          <w:sz w:val="22"/>
          <w:szCs w:val="22"/>
        </w:rPr>
        <w:t xml:space="preserve"> – przy pracy dorywczej (do 4 razy na godzinę w czasie zmiany roboczej).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3. Ręczne przenoszenie pod górę – po pochylniach, schodach itp., których kąt nachylenia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przekracza  30º, a wysokość </w:t>
      </w:r>
      <w:smartTag w:uri="urn:schemas-microsoft-com:office:smarttags" w:element="metricconverter">
        <w:smartTagPr>
          <w:attr w:name="ProductID" w:val="5 m"/>
        </w:smartTagPr>
        <w:r w:rsidRPr="005558CC">
          <w:rPr>
            <w:rFonts w:asciiTheme="majorHAnsi" w:hAnsiTheme="majorHAnsi" w:cs="Tahoma"/>
            <w:sz w:val="22"/>
            <w:szCs w:val="22"/>
          </w:rPr>
          <w:t>5 m</w:t>
        </w:r>
      </w:smartTag>
      <w:r w:rsidRPr="005558CC">
        <w:rPr>
          <w:rFonts w:asciiTheme="majorHAnsi" w:hAnsiTheme="majorHAnsi" w:cs="Tahoma"/>
          <w:sz w:val="22"/>
          <w:szCs w:val="22"/>
        </w:rPr>
        <w:t xml:space="preserve"> – ciężarów o masie przekraczającej:</w:t>
      </w:r>
    </w:p>
    <w:p w:rsidR="00CB44A6" w:rsidRPr="005558CC" w:rsidRDefault="00CB44A6" w:rsidP="00CB44A6">
      <w:pPr>
        <w:tabs>
          <w:tab w:val="left" w:pos="1080"/>
          <w:tab w:val="left" w:pos="1260"/>
          <w:tab w:val="num" w:pos="1335"/>
        </w:tabs>
        <w:ind w:left="1335" w:hanging="360"/>
        <w:rPr>
          <w:rFonts w:asciiTheme="majorHAnsi" w:hAnsiTheme="majorHAnsi" w:cs="Tahoma"/>
          <w:sz w:val="22"/>
          <w:szCs w:val="22"/>
        </w:rPr>
      </w:pPr>
      <w:smartTag w:uri="urn:schemas-microsoft-com:office:smarttags" w:element="metricconverter">
        <w:smartTagPr>
          <w:attr w:name="ProductID" w:val="8 kg"/>
        </w:smartTagPr>
        <w:r w:rsidRPr="005558CC">
          <w:rPr>
            <w:rFonts w:asciiTheme="majorHAnsi" w:hAnsiTheme="majorHAnsi" w:cs="Tahoma"/>
            <w:sz w:val="22"/>
            <w:szCs w:val="22"/>
          </w:rPr>
          <w:t>8 kg</w:t>
        </w:r>
      </w:smartTag>
      <w:r w:rsidRPr="005558CC">
        <w:rPr>
          <w:rFonts w:asciiTheme="majorHAnsi" w:hAnsiTheme="majorHAnsi" w:cs="Tahoma"/>
          <w:sz w:val="22"/>
          <w:szCs w:val="22"/>
        </w:rPr>
        <w:t xml:space="preserve"> – przy pracy stałej,</w:t>
      </w:r>
    </w:p>
    <w:p w:rsidR="00CB44A6" w:rsidRDefault="00CB44A6" w:rsidP="00CB44A6">
      <w:pPr>
        <w:tabs>
          <w:tab w:val="left" w:pos="1080"/>
          <w:tab w:val="left" w:pos="1260"/>
          <w:tab w:val="num" w:pos="1335"/>
        </w:tabs>
        <w:spacing w:after="120"/>
        <w:ind w:left="1332" w:hanging="357"/>
        <w:rPr>
          <w:rFonts w:asciiTheme="majorHAnsi" w:hAnsiTheme="majorHAnsi" w:cs="Tahoma"/>
          <w:sz w:val="22"/>
          <w:szCs w:val="22"/>
        </w:rPr>
      </w:pPr>
      <w:smartTag w:uri="urn:schemas-microsoft-com:office:smarttags" w:element="metricconverter">
        <w:smartTagPr>
          <w:attr w:name="ProductID" w:val="15 kg"/>
        </w:smartTagPr>
        <w:r w:rsidRPr="005558CC">
          <w:rPr>
            <w:rFonts w:asciiTheme="majorHAnsi" w:hAnsiTheme="majorHAnsi" w:cs="Tahoma"/>
            <w:sz w:val="22"/>
            <w:szCs w:val="22"/>
          </w:rPr>
          <w:t>15 kg</w:t>
        </w:r>
      </w:smartTag>
      <w:r w:rsidRPr="005558CC">
        <w:rPr>
          <w:rFonts w:asciiTheme="majorHAnsi" w:hAnsiTheme="majorHAnsi" w:cs="Tahoma"/>
          <w:sz w:val="22"/>
          <w:szCs w:val="22"/>
        </w:rPr>
        <w:t xml:space="preserve"> – przy pracy dorywczej (do 4 razy na godzinę w czasie zmiany roboczej).</w:t>
      </w:r>
    </w:p>
    <w:p w:rsidR="00CB44A6" w:rsidRPr="005558CC" w:rsidRDefault="00CB44A6" w:rsidP="00CB44A6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346F12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sz w:val="22"/>
          <w:szCs w:val="22"/>
        </w:rPr>
        <w:t xml:space="preserve">          4. Przewożenie ciężarów o masie przekraczającej: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50 kg"/>
        </w:smartTagPr>
        <w:r w:rsidRPr="005558CC">
          <w:rPr>
            <w:rFonts w:asciiTheme="majorHAnsi" w:hAnsiTheme="majorHAnsi" w:cs="Tahoma"/>
            <w:sz w:val="22"/>
            <w:szCs w:val="22"/>
          </w:rPr>
          <w:t>50 kg</w:t>
        </w:r>
      </w:smartTag>
      <w:r w:rsidRPr="005558CC">
        <w:rPr>
          <w:rFonts w:asciiTheme="majorHAnsi" w:hAnsiTheme="majorHAnsi" w:cs="Tahoma"/>
          <w:sz w:val="22"/>
          <w:szCs w:val="22"/>
        </w:rPr>
        <w:t xml:space="preserve"> – przy przewożeniu na taczkach jednokołowych,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sz w:val="22"/>
          <w:szCs w:val="22"/>
        </w:rPr>
        <w:t xml:space="preserve"> 2) </w:t>
      </w:r>
      <w:smartTag w:uri="urn:schemas-microsoft-com:office:smarttags" w:element="metricconverter">
        <w:smartTagPr>
          <w:attr w:name="ProductID" w:val="80 kg"/>
        </w:smartTagPr>
        <w:r w:rsidRPr="005558CC">
          <w:rPr>
            <w:rFonts w:asciiTheme="majorHAnsi" w:hAnsiTheme="majorHAnsi" w:cs="Tahoma"/>
            <w:sz w:val="22"/>
            <w:szCs w:val="22"/>
          </w:rPr>
          <w:t>80 kg</w:t>
        </w:r>
      </w:smartTag>
      <w:r w:rsidRPr="005558CC">
        <w:rPr>
          <w:rFonts w:asciiTheme="majorHAnsi" w:hAnsiTheme="majorHAnsi" w:cs="Tahoma"/>
          <w:sz w:val="22"/>
          <w:szCs w:val="22"/>
        </w:rPr>
        <w:t xml:space="preserve"> – przy przewożeniu na wózkach 2, 3 i 4-kołowych,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sz w:val="22"/>
          <w:szCs w:val="22"/>
        </w:rPr>
        <w:t xml:space="preserve">Wyżej podane dopuszczalne masy ciężarów obejmują również masę urządzenia 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sz w:val="22"/>
          <w:szCs w:val="22"/>
        </w:rPr>
        <w:t>transportowego i dotyczą przewożenia ciężarów po powierzchni równej, twardej i gładkiej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sz w:val="22"/>
          <w:szCs w:val="22"/>
        </w:rPr>
        <w:t xml:space="preserve">  o pochyleniu nie przekraczającym 2 %.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sz w:val="22"/>
          <w:szCs w:val="22"/>
        </w:rPr>
        <w:t xml:space="preserve">   W przypadku przewożenia ciężarów po powierzchni nierównej w sposób określony w</w:t>
      </w:r>
    </w:p>
    <w:p w:rsidR="00CB44A6" w:rsidRPr="005558CC" w:rsidRDefault="00CB44A6" w:rsidP="00CB44A6">
      <w:pPr>
        <w:tabs>
          <w:tab w:val="left" w:pos="1080"/>
          <w:tab w:val="left" w:pos="1260"/>
        </w:tabs>
        <w:spacing w:after="120"/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558CC">
        <w:rPr>
          <w:rFonts w:asciiTheme="majorHAnsi" w:hAnsiTheme="majorHAnsi" w:cs="Tahoma"/>
          <w:sz w:val="22"/>
          <w:szCs w:val="22"/>
        </w:rPr>
        <w:t xml:space="preserve">  </w:t>
      </w:r>
      <w:proofErr w:type="spellStart"/>
      <w:r w:rsidRPr="005558CC">
        <w:rPr>
          <w:rFonts w:asciiTheme="majorHAnsi" w:hAnsiTheme="majorHAnsi" w:cs="Tahoma"/>
          <w:sz w:val="22"/>
          <w:szCs w:val="22"/>
        </w:rPr>
        <w:t>pkt</w:t>
      </w:r>
      <w:proofErr w:type="spellEnd"/>
      <w:r w:rsidRPr="005558CC">
        <w:rPr>
          <w:rFonts w:asciiTheme="majorHAnsi" w:hAnsiTheme="majorHAnsi" w:cs="Tahoma"/>
          <w:sz w:val="22"/>
          <w:szCs w:val="22"/>
        </w:rPr>
        <w:t xml:space="preserve"> 1 i 2, masa ciężarów nie może przekraczać 60 % wielkości podanych w tych punktach.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5. Kobietom w ciąży i w okresie karmienia: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1) Wszystkie prace, przy których najwyższe wartości obciążenia pracą fizyczną, mierzone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    wydatkiem energetycznym netto na wykonanie pracy, przekraczają 2900 </w:t>
      </w:r>
      <w:proofErr w:type="spellStart"/>
      <w:r w:rsidRPr="005558CC">
        <w:rPr>
          <w:rFonts w:asciiTheme="majorHAnsi" w:hAnsiTheme="majorHAnsi" w:cs="Tahoma"/>
          <w:sz w:val="22"/>
          <w:szCs w:val="22"/>
        </w:rPr>
        <w:t>kJ</w:t>
      </w:r>
      <w:proofErr w:type="spellEnd"/>
      <w:r w:rsidRPr="005558CC">
        <w:rPr>
          <w:rFonts w:asciiTheme="majorHAnsi" w:hAnsiTheme="majorHAnsi" w:cs="Tahoma"/>
          <w:sz w:val="22"/>
          <w:szCs w:val="22"/>
        </w:rPr>
        <w:t xml:space="preserve"> na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    zmianę roboczą,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2) prace wymienione w ust. 2 – 4, jeżeli występuje przekroczenie ¼ określonych 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    w nich wartości,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3) prace w pozycji wymuszonej,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4) prace w pozycji stojącej łącznie ponad 3 godziny w czasie zmiany roboczej. </w:t>
      </w:r>
    </w:p>
    <w:p w:rsidR="00CB44A6" w:rsidRPr="005558CC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  <w:r w:rsidRPr="005558CC">
        <w:rPr>
          <w:rFonts w:asciiTheme="majorHAnsi" w:hAnsiTheme="majorHAnsi" w:cs="Tahoma"/>
          <w:sz w:val="22"/>
          <w:szCs w:val="22"/>
        </w:rPr>
        <w:t xml:space="preserve">                        </w:t>
      </w:r>
    </w:p>
    <w:p w:rsidR="00CB44A6" w:rsidRPr="00346F12" w:rsidRDefault="00CB44A6" w:rsidP="00CB44A6">
      <w:pPr>
        <w:autoSpaceDE w:val="0"/>
        <w:autoSpaceDN w:val="0"/>
        <w:adjustRightInd w:val="0"/>
        <w:ind w:firstLine="567"/>
        <w:rPr>
          <w:rFonts w:asciiTheme="majorHAnsi" w:hAnsiTheme="majorHAnsi"/>
          <w:b/>
          <w:bCs/>
          <w:sz w:val="22"/>
          <w:szCs w:val="22"/>
        </w:rPr>
      </w:pPr>
      <w:r w:rsidRPr="00346F12">
        <w:rPr>
          <w:rFonts w:asciiTheme="majorHAnsi" w:hAnsiTheme="majorHAnsi"/>
          <w:b/>
          <w:bCs/>
          <w:sz w:val="22"/>
          <w:szCs w:val="22"/>
        </w:rPr>
        <w:t>II. Prace w mikroklimacie zimnym, gorącym i zmiennym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ind w:firstLine="567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Dla kobiet w ciąży lub karmiących piersią:</w:t>
      </w:r>
    </w:p>
    <w:p w:rsidR="00CB44A6" w:rsidRPr="00D7563D" w:rsidRDefault="00CB44A6" w:rsidP="00CB44A6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709" w:hanging="116"/>
        <w:rPr>
          <w:rFonts w:asciiTheme="majorHAnsi" w:hAnsiTheme="majorHAnsi"/>
          <w:sz w:val="22"/>
          <w:szCs w:val="22"/>
        </w:rPr>
      </w:pPr>
      <w:r w:rsidRPr="00D7563D">
        <w:rPr>
          <w:rFonts w:asciiTheme="majorHAnsi" w:hAnsiTheme="majorHAnsi"/>
          <w:sz w:val="22"/>
          <w:szCs w:val="22"/>
        </w:rPr>
        <w:t xml:space="preserve"> prace w warunkach, w których wskaźnik PMV (przewidywana ocena średnia),  </w:t>
      </w:r>
    </w:p>
    <w:p w:rsidR="00CB44A6" w:rsidRPr="00346F12" w:rsidRDefault="00CB44A6" w:rsidP="00CB44A6">
      <w:pPr>
        <w:pStyle w:val="Akapitzlist"/>
        <w:autoSpaceDE w:val="0"/>
        <w:autoSpaceDN w:val="0"/>
        <w:adjustRightInd w:val="0"/>
        <w:ind w:left="61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   </w:t>
      </w:r>
      <w:r w:rsidRPr="00346F12">
        <w:rPr>
          <w:rFonts w:asciiTheme="majorHAnsi" w:hAnsiTheme="majorHAnsi"/>
          <w:sz w:val="22"/>
          <w:szCs w:val="22"/>
        </w:rPr>
        <w:t>określany zgodnie z Polską</w:t>
      </w:r>
      <w:r w:rsidRPr="00D7563D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Normą, jest większy od 1,5</w:t>
      </w:r>
      <w:r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,</w:t>
      </w:r>
    </w:p>
    <w:p w:rsidR="00CB44A6" w:rsidRPr="00D7563D" w:rsidRDefault="00CB44A6" w:rsidP="00CB44A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hanging="25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Pr="00D7563D">
        <w:rPr>
          <w:rFonts w:asciiTheme="majorHAnsi" w:hAnsiTheme="majorHAnsi"/>
          <w:sz w:val="22"/>
          <w:szCs w:val="22"/>
        </w:rPr>
        <w:t xml:space="preserve">prace w środowisku, w którym występują nagłe zmiany temperatury powietrza w zakresie  </w:t>
      </w:r>
    </w:p>
    <w:p w:rsidR="00CB44A6" w:rsidRPr="00346F12" w:rsidRDefault="00CB44A6" w:rsidP="00CB44A6">
      <w:pPr>
        <w:autoSpaceDE w:val="0"/>
        <w:autoSpaceDN w:val="0"/>
        <w:adjustRightInd w:val="0"/>
        <w:ind w:left="195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346F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346F12">
        <w:rPr>
          <w:rFonts w:asciiTheme="majorHAnsi" w:hAnsiTheme="majorHAnsi"/>
          <w:sz w:val="22"/>
          <w:szCs w:val="22"/>
        </w:rPr>
        <w:t xml:space="preserve"> przekraczającym 15</w:t>
      </w:r>
      <w:r w:rsidRPr="00346F12">
        <w:rPr>
          <w:rFonts w:asciiTheme="majorHAnsi" w:hAnsiTheme="majorHAnsi"/>
          <w:sz w:val="22"/>
          <w:szCs w:val="22"/>
          <w:vertAlign w:val="superscript"/>
        </w:rPr>
        <w:t>o</w:t>
      </w:r>
      <w:r w:rsidRPr="00346F12">
        <w:rPr>
          <w:rFonts w:asciiTheme="majorHAnsi" w:hAnsiTheme="majorHAnsi"/>
          <w:sz w:val="22"/>
          <w:szCs w:val="22"/>
        </w:rPr>
        <w:t>C.</w:t>
      </w:r>
    </w:p>
    <w:p w:rsidR="00CB44A6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CB44A6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CB44A6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CB44A6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CB44A6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346F12">
        <w:rPr>
          <w:rFonts w:asciiTheme="majorHAnsi" w:hAnsiTheme="majorHAnsi"/>
          <w:b/>
          <w:bCs/>
          <w:sz w:val="22"/>
          <w:szCs w:val="22"/>
        </w:rPr>
        <w:t>III. Prace w hałasie i drganiach</w:t>
      </w:r>
    </w:p>
    <w:p w:rsidR="00CB44A6" w:rsidRPr="00346F12" w:rsidRDefault="00CB44A6" w:rsidP="00CB44A6">
      <w:pPr>
        <w:autoSpaceDE w:val="0"/>
        <w:autoSpaceDN w:val="0"/>
        <w:adjustRightInd w:val="0"/>
        <w:ind w:firstLine="708"/>
        <w:rPr>
          <w:rFonts w:asciiTheme="majorHAnsi" w:hAnsiTheme="majorHAnsi"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>Dla kobiet w ciąży: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>1) prace w warunkach narażenia na hałas, którego: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a) poziom ekspozycji odniesiony do 8-godzinnego dobowego lub do przeciętnego tygodniowego,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Pr="00346F12">
        <w:rPr>
          <w:rFonts w:asciiTheme="majorHAnsi" w:hAnsiTheme="majorHAnsi"/>
          <w:sz w:val="22"/>
          <w:szCs w:val="22"/>
        </w:rPr>
        <w:t>określonego w Kodeksie</w:t>
      </w:r>
      <w:r w:rsidRPr="00D7563D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pracy, wymiaru czasu pracy przekracza wartość 65 dB,</w:t>
      </w:r>
    </w:p>
    <w:p w:rsidR="00CB44A6" w:rsidRPr="00346F12" w:rsidRDefault="00CB44A6" w:rsidP="00CB44A6">
      <w:pPr>
        <w:autoSpaceDE w:val="0"/>
        <w:autoSpaceDN w:val="0"/>
        <w:adjustRightInd w:val="0"/>
        <w:ind w:left="-142" w:firstLine="142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b) szczytowy poziom dźwięku C przekracza wartość 130 dB,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c) maksymalny poziom dźwięku A przekracza wartość 110 dB.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2) wszystkie prace w warunkach narażenia na drgania o ogólnym oddziaływaniu na organizm 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człowieka.</w:t>
      </w:r>
    </w:p>
    <w:p w:rsidR="00CB44A6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346F12">
        <w:rPr>
          <w:rFonts w:asciiTheme="majorHAnsi" w:hAnsiTheme="majorHAnsi"/>
          <w:b/>
          <w:bCs/>
          <w:sz w:val="22"/>
          <w:szCs w:val="22"/>
        </w:rPr>
        <w:t xml:space="preserve">IV. Prace narażające na działanie pól elektromagnetycznych, 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346F12">
        <w:rPr>
          <w:rFonts w:asciiTheme="majorHAnsi" w:hAnsiTheme="majorHAnsi"/>
          <w:b/>
          <w:bCs/>
          <w:sz w:val="22"/>
          <w:szCs w:val="22"/>
        </w:rPr>
        <w:t xml:space="preserve">       promieniowania jonizującego i nadfioletowego oraz prace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346F12">
        <w:rPr>
          <w:rFonts w:asciiTheme="majorHAnsi" w:hAnsiTheme="majorHAnsi"/>
          <w:b/>
          <w:bCs/>
          <w:sz w:val="22"/>
          <w:szCs w:val="22"/>
        </w:rPr>
        <w:t xml:space="preserve">       przy monitorach ekranowych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>1. Dla kobiet w ciąży: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1) prace w zasięgu pól elektromagnetycznych o natężeniach przekraczających wartości</w:t>
      </w:r>
      <w:r w:rsidRPr="00D7563D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dla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   sfery bezpiecznej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2) prace w środowisku, w którym występuje przekroczenie 1/4 wartości najwyższych</w:t>
      </w:r>
      <w:r w:rsidRPr="00D7563D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dopuszczalnych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  natężeń promieniowania nadfioletowego, określonych w przepisach</w:t>
      </w:r>
      <w:r w:rsidRPr="00D7563D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w sprawie najwyższych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  dopuszczalnych stężeń i natężeń  czynników szkodliwych dla zdrowia w środowisku pracy,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3) prace w warunkach narażenia na promieniowanie jonizujące określonych w przepisach prawa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 atomowego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4) prace przy obsłudze monitorów ekranowych - powyżej 4godzin na dobę.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 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b/>
          <w:bCs/>
          <w:sz w:val="22"/>
          <w:szCs w:val="22"/>
        </w:rPr>
        <w:t>V. Prace pod ziemią, poniżej poziomu gruntu i na wysokości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>1. Dla kobiet w ciąży: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1) praca na wysokości - poza stałymi galeriami, pomostami, podestami i innymi stałymi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  podwyższeniami, posiadającymi</w:t>
      </w:r>
      <w:r w:rsidRPr="003317B7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pełne zabezpieczenie przed upadkiem (bez potrzeby</w:t>
      </w:r>
      <w:r w:rsidRPr="003317B7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stosowania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  środków ochrony indywidualnej przed upadkiem), oraz wchodzenie i schodzenie  po drabinach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    i klamrach,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 xml:space="preserve">   2) prace w wykopach oraz w zbiornikach otwartych.</w:t>
      </w:r>
    </w:p>
    <w:p w:rsidR="00CB44A6" w:rsidRDefault="00CB44A6" w:rsidP="00CB44A6">
      <w:pPr>
        <w:tabs>
          <w:tab w:val="left" w:pos="1080"/>
          <w:tab w:val="left" w:pos="1260"/>
        </w:tabs>
        <w:rPr>
          <w:rFonts w:asciiTheme="majorHAnsi" w:hAnsiTheme="majorHAnsi" w:cs="Tahoma"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346F12">
        <w:rPr>
          <w:rFonts w:asciiTheme="majorHAnsi" w:hAnsiTheme="majorHAnsi"/>
          <w:b/>
          <w:bCs/>
          <w:sz w:val="22"/>
          <w:szCs w:val="22"/>
        </w:rPr>
        <w:t xml:space="preserve">VI. Prace w kontakcie ze szkodliwymi czynnikami 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346F12">
        <w:rPr>
          <w:rFonts w:asciiTheme="majorHAnsi" w:hAnsiTheme="majorHAnsi"/>
          <w:b/>
          <w:bCs/>
          <w:sz w:val="22"/>
          <w:szCs w:val="22"/>
        </w:rPr>
        <w:t xml:space="preserve">       biologicznymi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46F12">
        <w:rPr>
          <w:rFonts w:asciiTheme="majorHAnsi" w:hAnsiTheme="majorHAnsi"/>
          <w:sz w:val="22"/>
          <w:szCs w:val="22"/>
        </w:rPr>
        <w:t>Dla kobiet w ciąży lub karmiących piersią:</w:t>
      </w:r>
    </w:p>
    <w:p w:rsidR="00CB44A6" w:rsidRPr="003317B7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346F12">
        <w:rPr>
          <w:rFonts w:asciiTheme="majorHAnsi" w:hAnsiTheme="majorHAnsi"/>
          <w:sz w:val="22"/>
          <w:szCs w:val="22"/>
        </w:rPr>
        <w:t xml:space="preserve">1) </w:t>
      </w:r>
      <w:r w:rsidRPr="003317B7">
        <w:rPr>
          <w:rFonts w:asciiTheme="majorHAnsi" w:hAnsiTheme="majorHAnsi"/>
          <w:sz w:val="22"/>
          <w:szCs w:val="22"/>
        </w:rPr>
        <w:t xml:space="preserve">prace stwarzające ryzyko zakażenia: wirusem zapalenia </w:t>
      </w:r>
      <w:r w:rsidRPr="00346F12">
        <w:rPr>
          <w:rFonts w:asciiTheme="majorHAnsi" w:hAnsiTheme="majorHAnsi"/>
          <w:sz w:val="22"/>
          <w:szCs w:val="22"/>
        </w:rPr>
        <w:t>wątroby typu B, wirusem ospy wietrznej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Pr="00346F12">
        <w:rPr>
          <w:rFonts w:asciiTheme="majorHAnsi" w:hAnsiTheme="majorHAnsi"/>
          <w:sz w:val="22"/>
          <w:szCs w:val="22"/>
        </w:rPr>
        <w:t xml:space="preserve">    i półpaśca,</w:t>
      </w:r>
      <w:r w:rsidRPr="003317B7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>wirusem różyczki, wirusem HIV, wirusem cytomegalii,</w:t>
      </w:r>
      <w:r w:rsidRPr="003317B7"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 xml:space="preserve">pałeczką </w:t>
      </w:r>
      <w:proofErr w:type="spellStart"/>
      <w:r w:rsidRPr="00346F12">
        <w:rPr>
          <w:rFonts w:asciiTheme="majorHAnsi" w:hAnsiTheme="majorHAnsi"/>
          <w:sz w:val="22"/>
          <w:szCs w:val="22"/>
        </w:rPr>
        <w:t>listeriozy</w:t>
      </w:r>
      <w:proofErr w:type="spellEnd"/>
      <w:r w:rsidRPr="00346F12">
        <w:rPr>
          <w:rFonts w:asciiTheme="majorHAnsi" w:hAnsiTheme="majorHAnsi"/>
          <w:sz w:val="22"/>
          <w:szCs w:val="22"/>
        </w:rPr>
        <w:t>,</w:t>
      </w:r>
    </w:p>
    <w:p w:rsidR="00CB44A6" w:rsidRPr="00346F12" w:rsidRDefault="00CB44A6" w:rsidP="00CB44A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346F12">
        <w:rPr>
          <w:rFonts w:asciiTheme="majorHAnsi" w:hAnsiTheme="majorHAnsi"/>
          <w:sz w:val="22"/>
          <w:szCs w:val="22"/>
        </w:rPr>
        <w:t xml:space="preserve">        toksoplazmozą,</w:t>
      </w:r>
    </w:p>
    <w:p w:rsidR="00A8255C" w:rsidRDefault="00A8255C" w:rsidP="0075280B">
      <w:pPr>
        <w:tabs>
          <w:tab w:val="left" w:pos="1080"/>
          <w:tab w:val="left" w:pos="1260"/>
        </w:tabs>
        <w:ind w:left="1068"/>
        <w:rPr>
          <w:rFonts w:ascii="Tahoma" w:hAnsi="Tahoma" w:cs="Tahoma"/>
          <w:sz w:val="22"/>
          <w:szCs w:val="22"/>
        </w:rPr>
      </w:pPr>
    </w:p>
    <w:p w:rsidR="00A8255C" w:rsidRDefault="00A8255C" w:rsidP="0075280B">
      <w:pPr>
        <w:tabs>
          <w:tab w:val="left" w:pos="1080"/>
          <w:tab w:val="left" w:pos="1260"/>
        </w:tabs>
        <w:ind w:left="1068"/>
        <w:rPr>
          <w:rFonts w:ascii="Tahoma" w:hAnsi="Tahoma" w:cs="Tahoma"/>
          <w:sz w:val="22"/>
          <w:szCs w:val="22"/>
        </w:rPr>
      </w:pPr>
    </w:p>
    <w:p w:rsidR="00A8255C" w:rsidRDefault="00A8255C" w:rsidP="0075280B">
      <w:pPr>
        <w:tabs>
          <w:tab w:val="left" w:pos="1080"/>
          <w:tab w:val="left" w:pos="1260"/>
        </w:tabs>
        <w:ind w:left="1068"/>
        <w:rPr>
          <w:rFonts w:ascii="Tahoma" w:hAnsi="Tahoma" w:cs="Tahoma"/>
          <w:sz w:val="22"/>
          <w:szCs w:val="22"/>
        </w:rPr>
      </w:pPr>
    </w:p>
    <w:p w:rsidR="00A8255C" w:rsidRDefault="00A8255C" w:rsidP="0075280B">
      <w:pPr>
        <w:tabs>
          <w:tab w:val="left" w:pos="1080"/>
          <w:tab w:val="left" w:pos="1260"/>
        </w:tabs>
        <w:ind w:left="1068"/>
        <w:rPr>
          <w:rFonts w:ascii="Tahoma" w:hAnsi="Tahoma" w:cs="Tahoma"/>
          <w:sz w:val="22"/>
          <w:szCs w:val="22"/>
        </w:rPr>
      </w:pPr>
    </w:p>
    <w:p w:rsidR="00A8255C" w:rsidRDefault="00A8255C" w:rsidP="0075280B">
      <w:pPr>
        <w:tabs>
          <w:tab w:val="left" w:pos="1080"/>
          <w:tab w:val="left" w:pos="1260"/>
        </w:tabs>
        <w:ind w:left="1068"/>
        <w:rPr>
          <w:rFonts w:ascii="Tahoma" w:hAnsi="Tahoma" w:cs="Tahoma"/>
          <w:sz w:val="22"/>
          <w:szCs w:val="22"/>
        </w:rPr>
      </w:pPr>
    </w:p>
    <w:p w:rsidR="00A8255C" w:rsidRDefault="00A8255C" w:rsidP="0075280B">
      <w:pPr>
        <w:tabs>
          <w:tab w:val="left" w:pos="1080"/>
          <w:tab w:val="left" w:pos="1260"/>
        </w:tabs>
        <w:ind w:left="1068"/>
        <w:rPr>
          <w:rFonts w:ascii="Tahoma" w:hAnsi="Tahoma" w:cs="Tahoma"/>
          <w:sz w:val="22"/>
          <w:szCs w:val="22"/>
        </w:rPr>
      </w:pPr>
    </w:p>
    <w:p w:rsidR="002B7BA6" w:rsidRPr="002B7BA6" w:rsidRDefault="002B7BA6" w:rsidP="00EE10E2">
      <w:pPr>
        <w:tabs>
          <w:tab w:val="left" w:pos="1080"/>
          <w:tab w:val="left" w:pos="1260"/>
        </w:tabs>
        <w:rPr>
          <w:rFonts w:ascii="Tahoma" w:hAnsi="Tahoma" w:cs="Tahoma"/>
          <w:b/>
          <w:sz w:val="22"/>
          <w:szCs w:val="22"/>
        </w:rPr>
      </w:pPr>
    </w:p>
    <w:sectPr w:rsidR="002B7BA6" w:rsidRPr="002B7BA6" w:rsidSect="00D253F7">
      <w:headerReference w:type="default" r:id="rId7"/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0D" w:rsidRDefault="00D43B0D" w:rsidP="001D4D96">
      <w:r>
        <w:separator/>
      </w:r>
    </w:p>
  </w:endnote>
  <w:endnote w:type="continuationSeparator" w:id="0">
    <w:p w:rsidR="00D43B0D" w:rsidRDefault="00D43B0D" w:rsidP="001D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0D" w:rsidRDefault="00D43B0D" w:rsidP="001D4D96">
      <w:r>
        <w:separator/>
      </w:r>
    </w:p>
  </w:footnote>
  <w:footnote w:type="continuationSeparator" w:id="0">
    <w:p w:rsidR="00D43B0D" w:rsidRDefault="00D43B0D" w:rsidP="001D4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96" w:rsidRDefault="001D4D96" w:rsidP="001D4D96">
    <w:pPr>
      <w:pStyle w:val="Nagwek"/>
      <w:jc w:val="right"/>
      <w:rPr>
        <w:i/>
        <w:sz w:val="16"/>
        <w:szCs w:val="16"/>
      </w:rPr>
    </w:pPr>
    <w:r w:rsidRPr="001D4D96">
      <w:rPr>
        <w:i/>
        <w:sz w:val="16"/>
        <w:szCs w:val="16"/>
      </w:rPr>
      <w:t xml:space="preserve">Załącznik do zarządzenia </w:t>
    </w:r>
    <w:r>
      <w:rPr>
        <w:i/>
        <w:sz w:val="16"/>
        <w:szCs w:val="16"/>
      </w:rPr>
      <w:t xml:space="preserve"> nr ……………z dnia …….….</w:t>
    </w:r>
  </w:p>
  <w:p w:rsidR="001D4D96" w:rsidRPr="001D4D96" w:rsidRDefault="001D4D96" w:rsidP="001D4D96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ab/>
      <w:t xml:space="preserve">                                                                                                                 dyrektora </w:t>
    </w:r>
    <w:proofErr w:type="spellStart"/>
    <w:r>
      <w:rPr>
        <w:i/>
        <w:sz w:val="16"/>
        <w:szCs w:val="16"/>
      </w:rPr>
      <w:t>ZSOiT</w:t>
    </w:r>
    <w:proofErr w:type="spellEnd"/>
    <w:r>
      <w:rPr>
        <w:i/>
        <w:sz w:val="16"/>
        <w:szCs w:val="16"/>
      </w:rPr>
      <w:t xml:space="preserve"> w Miastku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A84"/>
    <w:multiLevelType w:val="hybridMultilevel"/>
    <w:tmpl w:val="9708ABD8"/>
    <w:lvl w:ilvl="0" w:tplc="8D7E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34149"/>
    <w:multiLevelType w:val="hybridMultilevel"/>
    <w:tmpl w:val="6CCEB9AA"/>
    <w:lvl w:ilvl="0" w:tplc="6BA4CB6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0A36549"/>
    <w:multiLevelType w:val="hybridMultilevel"/>
    <w:tmpl w:val="45DECEA0"/>
    <w:lvl w:ilvl="0" w:tplc="166C94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4A4099"/>
    <w:multiLevelType w:val="hybridMultilevel"/>
    <w:tmpl w:val="E8B86BE8"/>
    <w:lvl w:ilvl="0" w:tplc="B01EEE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DD2804"/>
    <w:multiLevelType w:val="hybridMultilevel"/>
    <w:tmpl w:val="77462B62"/>
    <w:lvl w:ilvl="0" w:tplc="DB54C86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C470EFD"/>
    <w:multiLevelType w:val="hybridMultilevel"/>
    <w:tmpl w:val="D592C2C0"/>
    <w:lvl w:ilvl="0" w:tplc="26D63A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760155"/>
    <w:multiLevelType w:val="hybridMultilevel"/>
    <w:tmpl w:val="AAD895E4"/>
    <w:lvl w:ilvl="0" w:tplc="B56447BE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7">
    <w:nsid w:val="1F8453EC"/>
    <w:multiLevelType w:val="hybridMultilevel"/>
    <w:tmpl w:val="ACD036F4"/>
    <w:lvl w:ilvl="0" w:tplc="906CED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FA3E68"/>
    <w:multiLevelType w:val="hybridMultilevel"/>
    <w:tmpl w:val="BB2071F0"/>
    <w:lvl w:ilvl="0" w:tplc="F402A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776"/>
    <w:multiLevelType w:val="hybridMultilevel"/>
    <w:tmpl w:val="E0EA3342"/>
    <w:lvl w:ilvl="0" w:tplc="69929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3232494"/>
    <w:multiLevelType w:val="hybridMultilevel"/>
    <w:tmpl w:val="47805006"/>
    <w:lvl w:ilvl="0" w:tplc="9D569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13F1A"/>
    <w:multiLevelType w:val="hybridMultilevel"/>
    <w:tmpl w:val="52FA9E1E"/>
    <w:lvl w:ilvl="0" w:tplc="1322650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E7B6CA7"/>
    <w:multiLevelType w:val="hybridMultilevel"/>
    <w:tmpl w:val="BA3E72B0"/>
    <w:lvl w:ilvl="0" w:tplc="D8F4C4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1943ACC"/>
    <w:multiLevelType w:val="hybridMultilevel"/>
    <w:tmpl w:val="DA1848B0"/>
    <w:lvl w:ilvl="0" w:tplc="26C24878">
      <w:start w:val="1"/>
      <w:numFmt w:val="upperRoman"/>
      <w:lvlText w:val="%1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D5409A8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3493AF6"/>
    <w:multiLevelType w:val="hybridMultilevel"/>
    <w:tmpl w:val="A8067870"/>
    <w:lvl w:ilvl="0" w:tplc="DC56579E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E7B0CD7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45306BA"/>
    <w:multiLevelType w:val="hybridMultilevel"/>
    <w:tmpl w:val="8BCA2734"/>
    <w:lvl w:ilvl="0" w:tplc="5854049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6842EF0"/>
    <w:multiLevelType w:val="hybridMultilevel"/>
    <w:tmpl w:val="F4700A20"/>
    <w:lvl w:ilvl="0" w:tplc="78EC78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B377131"/>
    <w:multiLevelType w:val="hybridMultilevel"/>
    <w:tmpl w:val="8CBC7870"/>
    <w:lvl w:ilvl="0" w:tplc="FBAC89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C18221C"/>
    <w:multiLevelType w:val="hybridMultilevel"/>
    <w:tmpl w:val="37F411AE"/>
    <w:lvl w:ilvl="0" w:tplc="6C9651F0">
      <w:start w:val="1"/>
      <w:numFmt w:val="upperRoman"/>
      <w:lvlText w:val="%1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1" w:tplc="B7FCF16A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47124789"/>
    <w:multiLevelType w:val="hybridMultilevel"/>
    <w:tmpl w:val="4BE87AFC"/>
    <w:lvl w:ilvl="0" w:tplc="6540D1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C4547DC"/>
    <w:multiLevelType w:val="hybridMultilevel"/>
    <w:tmpl w:val="C7BE5CD8"/>
    <w:lvl w:ilvl="0" w:tplc="54F846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213B19"/>
    <w:multiLevelType w:val="hybridMultilevel"/>
    <w:tmpl w:val="1026E596"/>
    <w:lvl w:ilvl="0" w:tplc="8F6A667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90ECE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AAB16DC"/>
    <w:multiLevelType w:val="hybridMultilevel"/>
    <w:tmpl w:val="790AFA18"/>
    <w:lvl w:ilvl="0" w:tplc="7EC48C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D5A0885"/>
    <w:multiLevelType w:val="hybridMultilevel"/>
    <w:tmpl w:val="9B72E6E4"/>
    <w:lvl w:ilvl="0" w:tplc="688A0F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5E757F44"/>
    <w:multiLevelType w:val="hybridMultilevel"/>
    <w:tmpl w:val="157CA552"/>
    <w:lvl w:ilvl="0" w:tplc="AF247B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2C2770B"/>
    <w:multiLevelType w:val="hybridMultilevel"/>
    <w:tmpl w:val="A8BE1724"/>
    <w:lvl w:ilvl="0" w:tplc="A836A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82C2A"/>
    <w:multiLevelType w:val="hybridMultilevel"/>
    <w:tmpl w:val="0938EB44"/>
    <w:lvl w:ilvl="0" w:tplc="562EAA0E">
      <w:start w:val="1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40C67"/>
    <w:multiLevelType w:val="hybridMultilevel"/>
    <w:tmpl w:val="36907DAA"/>
    <w:lvl w:ilvl="0" w:tplc="A9E8C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F6260B"/>
    <w:multiLevelType w:val="hybridMultilevel"/>
    <w:tmpl w:val="A5983446"/>
    <w:lvl w:ilvl="0" w:tplc="70EE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142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A77F8"/>
    <w:multiLevelType w:val="hybridMultilevel"/>
    <w:tmpl w:val="BF525EA6"/>
    <w:lvl w:ilvl="0" w:tplc="1382E3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0"/>
  </w:num>
  <w:num w:numId="5">
    <w:abstractNumId w:val="10"/>
  </w:num>
  <w:num w:numId="6">
    <w:abstractNumId w:val="17"/>
  </w:num>
  <w:num w:numId="7">
    <w:abstractNumId w:val="0"/>
  </w:num>
  <w:num w:numId="8">
    <w:abstractNumId w:val="2"/>
  </w:num>
  <w:num w:numId="9">
    <w:abstractNumId w:val="28"/>
  </w:num>
  <w:num w:numId="10">
    <w:abstractNumId w:val="25"/>
  </w:num>
  <w:num w:numId="11">
    <w:abstractNumId w:val="7"/>
  </w:num>
  <w:num w:numId="12">
    <w:abstractNumId w:val="22"/>
  </w:num>
  <w:num w:numId="13">
    <w:abstractNumId w:val="19"/>
  </w:num>
  <w:num w:numId="14">
    <w:abstractNumId w:val="9"/>
  </w:num>
  <w:num w:numId="15">
    <w:abstractNumId w:val="12"/>
  </w:num>
  <w:num w:numId="16">
    <w:abstractNumId w:val="16"/>
  </w:num>
  <w:num w:numId="17">
    <w:abstractNumId w:val="29"/>
  </w:num>
  <w:num w:numId="18">
    <w:abstractNumId w:val="15"/>
  </w:num>
  <w:num w:numId="19">
    <w:abstractNumId w:val="3"/>
  </w:num>
  <w:num w:numId="20">
    <w:abstractNumId w:val="1"/>
  </w:num>
  <w:num w:numId="21">
    <w:abstractNumId w:val="5"/>
  </w:num>
  <w:num w:numId="22">
    <w:abstractNumId w:val="13"/>
  </w:num>
  <w:num w:numId="23">
    <w:abstractNumId w:val="11"/>
  </w:num>
  <w:num w:numId="24">
    <w:abstractNumId w:val="21"/>
  </w:num>
  <w:num w:numId="25">
    <w:abstractNumId w:val="18"/>
  </w:num>
  <w:num w:numId="26">
    <w:abstractNumId w:val="6"/>
  </w:num>
  <w:num w:numId="27">
    <w:abstractNumId w:val="26"/>
  </w:num>
  <w:num w:numId="28">
    <w:abstractNumId w:val="4"/>
  </w:num>
  <w:num w:numId="29">
    <w:abstractNumId w:val="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30"/>
    <w:rsid w:val="00015BD9"/>
    <w:rsid w:val="000250A0"/>
    <w:rsid w:val="000251EF"/>
    <w:rsid w:val="00032FCE"/>
    <w:rsid w:val="00073721"/>
    <w:rsid w:val="00093965"/>
    <w:rsid w:val="00095199"/>
    <w:rsid w:val="0009684F"/>
    <w:rsid w:val="000C62E1"/>
    <w:rsid w:val="000C7860"/>
    <w:rsid w:val="000F0AFE"/>
    <w:rsid w:val="00115082"/>
    <w:rsid w:val="00116C50"/>
    <w:rsid w:val="00123DDE"/>
    <w:rsid w:val="00125472"/>
    <w:rsid w:val="00125615"/>
    <w:rsid w:val="00142756"/>
    <w:rsid w:val="001547BC"/>
    <w:rsid w:val="00160209"/>
    <w:rsid w:val="00160D35"/>
    <w:rsid w:val="00177D16"/>
    <w:rsid w:val="001914F0"/>
    <w:rsid w:val="001C44AD"/>
    <w:rsid w:val="001C5E80"/>
    <w:rsid w:val="001D4D96"/>
    <w:rsid w:val="00201681"/>
    <w:rsid w:val="0021755E"/>
    <w:rsid w:val="002251E1"/>
    <w:rsid w:val="00240D55"/>
    <w:rsid w:val="00244427"/>
    <w:rsid w:val="002524A2"/>
    <w:rsid w:val="002761AF"/>
    <w:rsid w:val="00282208"/>
    <w:rsid w:val="00282305"/>
    <w:rsid w:val="00295651"/>
    <w:rsid w:val="00297114"/>
    <w:rsid w:val="002A7F07"/>
    <w:rsid w:val="002B07CE"/>
    <w:rsid w:val="002B263E"/>
    <w:rsid w:val="002B6429"/>
    <w:rsid w:val="002B7BA6"/>
    <w:rsid w:val="002C0202"/>
    <w:rsid w:val="002D03E0"/>
    <w:rsid w:val="002D7D5B"/>
    <w:rsid w:val="002F008F"/>
    <w:rsid w:val="002F72BA"/>
    <w:rsid w:val="003153AB"/>
    <w:rsid w:val="0032068C"/>
    <w:rsid w:val="003214B7"/>
    <w:rsid w:val="00331878"/>
    <w:rsid w:val="00332516"/>
    <w:rsid w:val="003417A1"/>
    <w:rsid w:val="00365C2C"/>
    <w:rsid w:val="00371156"/>
    <w:rsid w:val="003744AD"/>
    <w:rsid w:val="00383F95"/>
    <w:rsid w:val="003A6C7D"/>
    <w:rsid w:val="003D05C7"/>
    <w:rsid w:val="00415F30"/>
    <w:rsid w:val="00430D6B"/>
    <w:rsid w:val="00434486"/>
    <w:rsid w:val="00441043"/>
    <w:rsid w:val="00454B1D"/>
    <w:rsid w:val="00456149"/>
    <w:rsid w:val="004820EF"/>
    <w:rsid w:val="00486278"/>
    <w:rsid w:val="004B4CD5"/>
    <w:rsid w:val="004C245C"/>
    <w:rsid w:val="004E5FFD"/>
    <w:rsid w:val="004F0BB0"/>
    <w:rsid w:val="004F3760"/>
    <w:rsid w:val="00517E7E"/>
    <w:rsid w:val="00522419"/>
    <w:rsid w:val="005252AF"/>
    <w:rsid w:val="0052575C"/>
    <w:rsid w:val="00552B69"/>
    <w:rsid w:val="00574E4D"/>
    <w:rsid w:val="00582837"/>
    <w:rsid w:val="00583952"/>
    <w:rsid w:val="0059725B"/>
    <w:rsid w:val="005B001D"/>
    <w:rsid w:val="005C09CE"/>
    <w:rsid w:val="005D020F"/>
    <w:rsid w:val="005F67D8"/>
    <w:rsid w:val="00602ECA"/>
    <w:rsid w:val="00603BB6"/>
    <w:rsid w:val="00610173"/>
    <w:rsid w:val="006359CD"/>
    <w:rsid w:val="00640A5C"/>
    <w:rsid w:val="00644F24"/>
    <w:rsid w:val="006544E9"/>
    <w:rsid w:val="006730AB"/>
    <w:rsid w:val="00675B50"/>
    <w:rsid w:val="006A6630"/>
    <w:rsid w:val="006B090B"/>
    <w:rsid w:val="006B72B6"/>
    <w:rsid w:val="00703492"/>
    <w:rsid w:val="00723227"/>
    <w:rsid w:val="0074354B"/>
    <w:rsid w:val="0075280B"/>
    <w:rsid w:val="007876C2"/>
    <w:rsid w:val="007A00EB"/>
    <w:rsid w:val="007A1CB9"/>
    <w:rsid w:val="007A759E"/>
    <w:rsid w:val="007B2F56"/>
    <w:rsid w:val="007B6421"/>
    <w:rsid w:val="007D136E"/>
    <w:rsid w:val="007D50E7"/>
    <w:rsid w:val="007F1ACA"/>
    <w:rsid w:val="00804B45"/>
    <w:rsid w:val="008130D9"/>
    <w:rsid w:val="00824F16"/>
    <w:rsid w:val="00833B51"/>
    <w:rsid w:val="00842D12"/>
    <w:rsid w:val="00843166"/>
    <w:rsid w:val="008500AE"/>
    <w:rsid w:val="008507D1"/>
    <w:rsid w:val="008744C1"/>
    <w:rsid w:val="0087480A"/>
    <w:rsid w:val="00877DE6"/>
    <w:rsid w:val="00895270"/>
    <w:rsid w:val="008A1EE5"/>
    <w:rsid w:val="008B0F82"/>
    <w:rsid w:val="008B2270"/>
    <w:rsid w:val="008D7B3E"/>
    <w:rsid w:val="008E77AD"/>
    <w:rsid w:val="00904D37"/>
    <w:rsid w:val="009151F4"/>
    <w:rsid w:val="009173B0"/>
    <w:rsid w:val="00925B04"/>
    <w:rsid w:val="0094379D"/>
    <w:rsid w:val="00971C7E"/>
    <w:rsid w:val="00971D7A"/>
    <w:rsid w:val="00996E82"/>
    <w:rsid w:val="009E5663"/>
    <w:rsid w:val="009F1EE8"/>
    <w:rsid w:val="009F3622"/>
    <w:rsid w:val="00A015E7"/>
    <w:rsid w:val="00A368DF"/>
    <w:rsid w:val="00A37B01"/>
    <w:rsid w:val="00A60AE7"/>
    <w:rsid w:val="00A8255C"/>
    <w:rsid w:val="00AA16C4"/>
    <w:rsid w:val="00AB26E9"/>
    <w:rsid w:val="00AB746E"/>
    <w:rsid w:val="00AE00C2"/>
    <w:rsid w:val="00AF3D45"/>
    <w:rsid w:val="00B065EF"/>
    <w:rsid w:val="00B11C4C"/>
    <w:rsid w:val="00B12F4E"/>
    <w:rsid w:val="00B1717A"/>
    <w:rsid w:val="00B25BD3"/>
    <w:rsid w:val="00B271FE"/>
    <w:rsid w:val="00B32205"/>
    <w:rsid w:val="00B346A8"/>
    <w:rsid w:val="00B34EAE"/>
    <w:rsid w:val="00B42538"/>
    <w:rsid w:val="00B42A7C"/>
    <w:rsid w:val="00B45D65"/>
    <w:rsid w:val="00B942F5"/>
    <w:rsid w:val="00BA0D05"/>
    <w:rsid w:val="00BA1CDF"/>
    <w:rsid w:val="00BB593A"/>
    <w:rsid w:val="00BB7BC5"/>
    <w:rsid w:val="00BC2D09"/>
    <w:rsid w:val="00BC55F4"/>
    <w:rsid w:val="00BE31E6"/>
    <w:rsid w:val="00BE79B7"/>
    <w:rsid w:val="00BF01F3"/>
    <w:rsid w:val="00C0381B"/>
    <w:rsid w:val="00C03FA5"/>
    <w:rsid w:val="00C06079"/>
    <w:rsid w:val="00C068A3"/>
    <w:rsid w:val="00C31E4E"/>
    <w:rsid w:val="00C4726E"/>
    <w:rsid w:val="00C57B53"/>
    <w:rsid w:val="00C74177"/>
    <w:rsid w:val="00C83CD1"/>
    <w:rsid w:val="00C96003"/>
    <w:rsid w:val="00C97962"/>
    <w:rsid w:val="00CA6754"/>
    <w:rsid w:val="00CB088B"/>
    <w:rsid w:val="00CB44A6"/>
    <w:rsid w:val="00CB4F86"/>
    <w:rsid w:val="00CD154B"/>
    <w:rsid w:val="00CE1AAC"/>
    <w:rsid w:val="00CE7F09"/>
    <w:rsid w:val="00CF4B6B"/>
    <w:rsid w:val="00D0294C"/>
    <w:rsid w:val="00D1013A"/>
    <w:rsid w:val="00D2059F"/>
    <w:rsid w:val="00D253F7"/>
    <w:rsid w:val="00D43B0D"/>
    <w:rsid w:val="00D50EAF"/>
    <w:rsid w:val="00D574DB"/>
    <w:rsid w:val="00D65F43"/>
    <w:rsid w:val="00D66D1D"/>
    <w:rsid w:val="00D92BAA"/>
    <w:rsid w:val="00DA5A6D"/>
    <w:rsid w:val="00DB0E17"/>
    <w:rsid w:val="00DB4B8B"/>
    <w:rsid w:val="00DC16E4"/>
    <w:rsid w:val="00DD098E"/>
    <w:rsid w:val="00DD3C5E"/>
    <w:rsid w:val="00DD69AC"/>
    <w:rsid w:val="00DD7ABD"/>
    <w:rsid w:val="00DE6351"/>
    <w:rsid w:val="00DF2A51"/>
    <w:rsid w:val="00E00FDC"/>
    <w:rsid w:val="00E028AC"/>
    <w:rsid w:val="00E07B29"/>
    <w:rsid w:val="00E1115D"/>
    <w:rsid w:val="00E11FDB"/>
    <w:rsid w:val="00E1571F"/>
    <w:rsid w:val="00E21B29"/>
    <w:rsid w:val="00E24EA3"/>
    <w:rsid w:val="00E345D6"/>
    <w:rsid w:val="00E45E79"/>
    <w:rsid w:val="00E52A58"/>
    <w:rsid w:val="00E62AF7"/>
    <w:rsid w:val="00E647CD"/>
    <w:rsid w:val="00E70355"/>
    <w:rsid w:val="00E724EC"/>
    <w:rsid w:val="00E74547"/>
    <w:rsid w:val="00E81808"/>
    <w:rsid w:val="00E96E3E"/>
    <w:rsid w:val="00EA7D5C"/>
    <w:rsid w:val="00EB2B6E"/>
    <w:rsid w:val="00EB7EDE"/>
    <w:rsid w:val="00ED07F3"/>
    <w:rsid w:val="00ED61F7"/>
    <w:rsid w:val="00EE10E2"/>
    <w:rsid w:val="00EE4CD4"/>
    <w:rsid w:val="00EF634F"/>
    <w:rsid w:val="00F15377"/>
    <w:rsid w:val="00F15F3A"/>
    <w:rsid w:val="00F32683"/>
    <w:rsid w:val="00F33AA2"/>
    <w:rsid w:val="00F41245"/>
    <w:rsid w:val="00F53FDE"/>
    <w:rsid w:val="00F55DA9"/>
    <w:rsid w:val="00F57F3B"/>
    <w:rsid w:val="00F65711"/>
    <w:rsid w:val="00F736B3"/>
    <w:rsid w:val="00F74C9B"/>
    <w:rsid w:val="00F758F7"/>
    <w:rsid w:val="00F81D16"/>
    <w:rsid w:val="00F9011D"/>
    <w:rsid w:val="00F93CD2"/>
    <w:rsid w:val="00F9610E"/>
    <w:rsid w:val="00FB1AC2"/>
    <w:rsid w:val="00FB2BF9"/>
    <w:rsid w:val="00FB6BFF"/>
    <w:rsid w:val="00FC525F"/>
    <w:rsid w:val="00FD392A"/>
    <w:rsid w:val="00FD7DDC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26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za">
    <w:name w:val="iza"/>
    <w:basedOn w:val="Normalny"/>
    <w:rsid w:val="002D7D5B"/>
    <w:rPr>
      <w:sz w:val="20"/>
    </w:rPr>
  </w:style>
  <w:style w:type="paragraph" w:styleId="Tekstdymka">
    <w:name w:val="Balloon Text"/>
    <w:basedOn w:val="Normalny"/>
    <w:semiHidden/>
    <w:rsid w:val="00925B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A7C"/>
    <w:pPr>
      <w:ind w:left="720"/>
      <w:contextualSpacing/>
    </w:pPr>
  </w:style>
  <w:style w:type="paragraph" w:styleId="NormalnyWeb">
    <w:name w:val="Normal (Web)"/>
    <w:basedOn w:val="Normalny"/>
    <w:rsid w:val="00804B45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link w:val="NagwekZnak"/>
    <w:rsid w:val="001D4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D96"/>
    <w:rPr>
      <w:sz w:val="24"/>
      <w:szCs w:val="24"/>
    </w:rPr>
  </w:style>
  <w:style w:type="paragraph" w:styleId="Stopka">
    <w:name w:val="footer"/>
    <w:basedOn w:val="Normalny"/>
    <w:link w:val="StopkaZnak"/>
    <w:rsid w:val="001D4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4D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6105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 I</vt:lpstr>
    </vt:vector>
  </TitlesOfParts>
  <Company>zsm</Company>
  <LinksUpToDate>false</LinksUpToDate>
  <CharactersWithSpaces>42656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I</dc:title>
  <dc:creator>kadry</dc:creator>
  <cp:lastModifiedBy>Dyrektor</cp:lastModifiedBy>
  <cp:revision>22</cp:revision>
  <cp:lastPrinted>2012-11-06T10:29:00Z</cp:lastPrinted>
  <dcterms:created xsi:type="dcterms:W3CDTF">2012-10-04T10:08:00Z</dcterms:created>
  <dcterms:modified xsi:type="dcterms:W3CDTF">2012-11-06T10:30:00Z</dcterms:modified>
</cp:coreProperties>
</file>